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04" w:rsidRDefault="004B2E04">
      <w:pPr>
        <w:spacing w:after="0" w:line="240" w:lineRule="auto"/>
        <w:jc w:val="both"/>
        <w:rPr>
          <w:rFonts w:ascii="Times New Roman" w:hAnsi="Times New Roman" w:cs="Times New Roman"/>
          <w:sz w:val="24"/>
          <w:szCs w:val="24"/>
        </w:rPr>
      </w:pPr>
      <w:bookmarkStart w:id="0" w:name="rating"/>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48070" cy="8462645"/>
            <wp:effectExtent l="19050" t="0" r="5080" b="0"/>
            <wp:wrapTopAndBottom/>
            <wp:docPr id="7" name="Рисунок 7" descr="C:\Users\Dell\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cuments\Scanned Documents\Рисунок.jpg"/>
                    <pic:cNvPicPr>
                      <a:picLocks noChangeAspect="1" noChangeArrowheads="1"/>
                    </pic:cNvPicPr>
                  </pic:nvPicPr>
                  <pic:blipFill>
                    <a:blip r:embed="rId8" cstate="print"/>
                    <a:srcRect/>
                    <a:stretch>
                      <a:fillRect/>
                    </a:stretch>
                  </pic:blipFill>
                  <pic:spPr bwMode="auto">
                    <a:xfrm>
                      <a:off x="0" y="0"/>
                      <a:ext cx="6148070" cy="8462645"/>
                    </a:xfrm>
                    <a:prstGeom prst="rect">
                      <a:avLst/>
                    </a:prstGeom>
                    <a:noFill/>
                    <a:ln w="9525">
                      <a:noFill/>
                      <a:miter lim="800000"/>
                      <a:headEnd/>
                      <a:tailEnd/>
                    </a:ln>
                  </pic:spPr>
                </pic:pic>
              </a:graphicData>
            </a:graphic>
          </wp:anchor>
        </w:drawing>
      </w:r>
    </w:p>
    <w:p w:rsidR="004B2E04" w:rsidRDefault="004B2E04" w:rsidP="004B2E04">
      <w:pPr>
        <w:spacing w:after="0" w:line="240" w:lineRule="auto"/>
        <w:ind w:left="720"/>
        <w:jc w:val="both"/>
        <w:rPr>
          <w:rFonts w:ascii="Times New Roman" w:hAnsi="Times New Roman" w:cs="Times New Roman"/>
          <w:sz w:val="24"/>
          <w:szCs w:val="24"/>
        </w:rPr>
      </w:pPr>
    </w:p>
    <w:p w:rsidR="004B2E04" w:rsidRDefault="004B2E04" w:rsidP="004B2E04">
      <w:pPr>
        <w:spacing w:after="0" w:line="240" w:lineRule="auto"/>
        <w:ind w:left="720"/>
        <w:jc w:val="both"/>
        <w:rPr>
          <w:rFonts w:ascii="Times New Roman" w:hAnsi="Times New Roman" w:cs="Times New Roman"/>
          <w:sz w:val="24"/>
          <w:szCs w:val="24"/>
        </w:rPr>
      </w:pPr>
    </w:p>
    <w:p w:rsidR="004B2E04" w:rsidRDefault="004B2E04" w:rsidP="004B2E04">
      <w:pPr>
        <w:spacing w:after="0" w:line="240" w:lineRule="auto"/>
        <w:ind w:left="720"/>
        <w:jc w:val="both"/>
        <w:rPr>
          <w:rFonts w:ascii="Times New Roman" w:hAnsi="Times New Roman" w:cs="Times New Roman"/>
          <w:sz w:val="24"/>
          <w:szCs w:val="24"/>
        </w:rPr>
      </w:pP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Российской Федерации от 22.09.2017 № 955 «Об утверждении показателей мониторинга системы образования»;</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ФГОС НОО, утвержденным приказом Минпросвещения России от 31.05.2021 № 286 (с последующими изменениями);</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ФГОС ООО, утвержденным приказом Минпросвещения России от 31.05.2021 № 287 (с последующими изменениями);</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ФГОС СОО</w:t>
      </w:r>
      <w:r>
        <w:rPr>
          <w:rFonts w:ascii="Times New Roman" w:hAnsi="Times New Roman" w:cs="Times New Roman"/>
          <w:sz w:val="24"/>
          <w:szCs w:val="24"/>
        </w:rPr>
        <w:t xml:space="preserve">, утвержденным приказом </w:t>
      </w:r>
      <w:r>
        <w:rPr>
          <w:rFonts w:ascii="Times New Roman" w:eastAsia="Times New Roman" w:hAnsi="Times New Roman" w:cs="Times New Roman"/>
          <w:color w:val="000000"/>
          <w:sz w:val="24"/>
          <w:szCs w:val="24"/>
        </w:rPr>
        <w:t>Минпросвещения России</w:t>
      </w:r>
      <w:r>
        <w:rPr>
          <w:rFonts w:ascii="Times New Roman" w:hAnsi="Times New Roman" w:cs="Times New Roman"/>
          <w:sz w:val="24"/>
          <w:szCs w:val="24"/>
        </w:rPr>
        <w:t xml:space="preserve"> от 17.05.2012 № 413 </w:t>
      </w:r>
      <w:r>
        <w:rPr>
          <w:rFonts w:ascii="Times New Roman" w:eastAsia="Times New Roman" w:hAnsi="Times New Roman" w:cs="Times New Roman"/>
          <w:color w:val="000000"/>
          <w:sz w:val="24"/>
          <w:szCs w:val="24"/>
        </w:rPr>
        <w:t>(с последующими изменениями);</w:t>
      </w:r>
    </w:p>
    <w:p w:rsidR="007B3E7B" w:rsidRPr="007B3E7B" w:rsidRDefault="005A42FF" w:rsidP="007B3E7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w:t>
      </w:r>
      <w:r>
        <w:rPr>
          <w:rFonts w:ascii="Times New Roman" w:eastAsia="Times New Roman" w:hAnsi="Times New Roman" w:cs="Times New Roman"/>
          <w:color w:val="000000"/>
          <w:sz w:val="24"/>
          <w:szCs w:val="24"/>
        </w:rPr>
        <w:t>(с последующими изменениями)</w:t>
      </w:r>
      <w:r>
        <w:rPr>
          <w:rFonts w:ascii="Times New Roman" w:hAnsi="Times New Roman" w:cs="Times New Roman"/>
          <w:sz w:val="24"/>
          <w:szCs w:val="24"/>
        </w:rPr>
        <w:t xml:space="preserve">; </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Министерства образования и науки Российской Федерации от 05.12.2014 № 1547;</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Приказом Федеральной службы по надзору в сфере образования и науки № 590, Министерства просвещения Российской Федерации</w:t>
      </w:r>
      <w:r>
        <w:rPr>
          <w:color w:val="FF0000"/>
        </w:rPr>
        <w:t xml:space="preserve"> </w:t>
      </w:r>
      <w:r>
        <w:rPr>
          <w:rFonts w:ascii="Times New Roman" w:hAnsi="Times New Roman" w:cs="Times New Roman"/>
          <w:sz w:val="24"/>
          <w:szCs w:val="24"/>
        </w:rPr>
        <w:t>№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Уставом ОО;</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Положением о формах, периодичности, порядке текущего контроля и промежуточной аттестации обучающихся ОО;</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Положением о реализации образовательных программ с использованием электронного обучения и дистанционных образовательных технологий ОО; </w:t>
      </w:r>
    </w:p>
    <w:p w:rsidR="00AD114C" w:rsidRDefault="005A42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иными нормативно-правовыми документами, регламентирующими деятельность ОО при формировании ВСОКО.</w:t>
      </w:r>
    </w:p>
    <w:p w:rsidR="00AD114C" w:rsidRDefault="005A42FF">
      <w:pPr>
        <w:pStyle w:val="article"/>
        <w:spacing w:before="0" w:beforeAutospacing="0" w:after="0" w:afterAutospacing="0"/>
        <w:jc w:val="both"/>
      </w:pPr>
      <w:r>
        <w:t>1.4. В Положении использованы следующие понятия и термины:</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качество образования — комплексная характеристика образовательной деятельности и подготовки обучающегося, выражающая степень его соответствия ФГОС, федеральным государственным требованиям и (или) потребностям физического или </w:t>
      </w:r>
      <w:r>
        <w:rPr>
          <w:rFonts w:ascii="Times New Roman" w:hAnsi="Times New Roman" w:cs="Times New Roman"/>
          <w:sz w:val="24"/>
          <w:szCs w:val="24"/>
        </w:rPr>
        <w:lastRenderedPageBreak/>
        <w:t>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(ФГОС)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независимая оценка качества образования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(ООП)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 — контрольный замер, срез;</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w:t>
      </w:r>
      <w:r>
        <w:rPr>
          <w:rFonts w:ascii="Times New Roman" w:eastAsia="Times New Roman" w:hAnsi="Times New Roman" w:cs="Times New Roman"/>
          <w:bCs/>
          <w:sz w:val="24"/>
          <w:szCs w:val="24"/>
          <w:lang w:eastAsia="ru-RU"/>
        </w:rPr>
        <w:t>длительное системное наблюдение за управляемым объектом;</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ВПР – всероссийская проверочная работа; </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ГИА — государственная итоговая аттестация;</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ЕГЭ — единый государственный экзамен;</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ОГЭ — основной государственный экзамен;</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КИМ — контрольно-измерительные материалы;</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НОКО – независимая оценка качества образования;</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УУД — универсальные учебные действия; </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СанПиН – санитарно-эпидемиологические правила и нормы;</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ДОТ – дистанционные образовательные технологии;</w:t>
      </w:r>
    </w:p>
    <w:p w:rsidR="00AD114C" w:rsidRDefault="005A42F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ЭО – электронное обучение.</w:t>
      </w:r>
    </w:p>
    <w:p w:rsidR="00AD114C" w:rsidRDefault="005A42FF">
      <w:pPr>
        <w:pStyle w:val="article"/>
        <w:spacing w:before="0" w:beforeAutospacing="0" w:after="0" w:afterAutospacing="0"/>
        <w:jc w:val="both"/>
      </w:pPr>
      <w:r>
        <w:t>1.5. ВСОКО функционирует как единая система контроля и оценки качества образования в ОО и включает в себя:</w:t>
      </w:r>
    </w:p>
    <w:p w:rsidR="00AD114C" w:rsidRDefault="005A42F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субъекты контрольно-оценочной деятельности;</w:t>
      </w:r>
    </w:p>
    <w:p w:rsidR="00AD114C" w:rsidRDefault="005A42F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контрольно-оценочные процедуры;</w:t>
      </w:r>
    </w:p>
    <w:p w:rsidR="00AD114C" w:rsidRDefault="005A42F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w:t>
      </w:r>
    </w:p>
    <w:p w:rsidR="00AD114C" w:rsidRDefault="005A42F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аналитические документы для внутреннего потребления;</w:t>
      </w:r>
    </w:p>
    <w:p w:rsidR="00AD114C" w:rsidRDefault="005A42F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информационно-аналитические продукты для трансляции в публичных источниках.</w:t>
      </w:r>
    </w:p>
    <w:p w:rsidR="00AD114C" w:rsidRDefault="00AD114C">
      <w:pPr>
        <w:spacing w:after="0" w:line="240" w:lineRule="auto"/>
        <w:ind w:left="720"/>
        <w:jc w:val="both"/>
        <w:rPr>
          <w:rFonts w:ascii="Times New Roman" w:hAnsi="Times New Roman" w:cs="Times New Roman"/>
          <w:sz w:val="24"/>
          <w:szCs w:val="24"/>
        </w:rPr>
      </w:pPr>
    </w:p>
    <w:p w:rsidR="00AD114C" w:rsidRDefault="005A42FF">
      <w:pPr>
        <w:pStyle w:val="Heading2"/>
        <w:spacing w:before="120" w:after="12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2. Организационная модель ВСОКО</w:t>
      </w:r>
    </w:p>
    <w:p w:rsidR="00AD114C" w:rsidRDefault="005A42FF">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2.1.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Организационная модель ВСОКО включает как взаимосвязанные следующие компоненты:</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функционал должностных лиц;</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и программно-методические документы;</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предметы/направления, критерии/показатели оценки предметных и метапредметных результатов и диагностики личностных результатов;</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типы и виды контроля;</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формы и методы контрольно-оценочных и диагностических процедур;</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информационно-аналитические материалы;</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циклограммы и графики контрольно-оценочных и диагностических процедур;</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программно-аппаратное обеспечение, цифровые ресурсы.</w:t>
      </w:r>
    </w:p>
    <w:p w:rsidR="00AD114C" w:rsidRDefault="005A42FF">
      <w:pPr>
        <w:pStyle w:val="article"/>
        <w:spacing w:before="0" w:beforeAutospacing="0" w:after="0" w:afterAutospacing="0"/>
        <w:jc w:val="both"/>
      </w:pPr>
      <w:r>
        <w:t>2.2. Направления ВСОКО:</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реализуемых образовательных программ;</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условий реализации образовательных программ (по уровням общего образования);</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AD114C" w:rsidRDefault="005A42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удовлетворенности участников образовательных отношений качеством образования в ОО.</w:t>
      </w:r>
    </w:p>
    <w:p w:rsidR="00AD114C" w:rsidRDefault="005A42FF">
      <w:pPr>
        <w:spacing w:after="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2.3</w:t>
      </w:r>
      <w:r>
        <w:rPr>
          <w:rFonts w:ascii="Times New Roman" w:eastAsia="Times New Roman" w:hAnsi="Times New Roman" w:cs="Times New Roman"/>
          <w:sz w:val="24"/>
          <w:szCs w:val="24"/>
          <w:lang w:eastAsia="ru-RU"/>
        </w:rPr>
        <w:t>. 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D114C" w:rsidRDefault="005A42F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Состав должностных лиц и их функционал представлен в </w:t>
      </w:r>
      <w:bookmarkStart w:id="1" w:name="_GoBack"/>
      <w:r>
        <w:rPr>
          <w:rFonts w:ascii="Times New Roman" w:eastAsia="Times New Roman" w:hAnsi="Times New Roman" w:cs="Times New Roman"/>
          <w:sz w:val="24"/>
          <w:szCs w:val="24"/>
          <w:lang w:eastAsia="ru-RU"/>
        </w:rPr>
        <w:t>Приложени</w:t>
      </w:r>
      <w:bookmarkEnd w:id="1"/>
      <w:r>
        <w:rPr>
          <w:rFonts w:ascii="Times New Roman" w:eastAsia="Times New Roman" w:hAnsi="Times New Roman" w:cs="Times New Roman"/>
          <w:sz w:val="24"/>
          <w:szCs w:val="24"/>
          <w:lang w:eastAsia="ru-RU"/>
        </w:rPr>
        <w:t>и 1 к настоящему Положению.</w:t>
      </w:r>
    </w:p>
    <w:p w:rsidR="00AD114C" w:rsidRDefault="005A42F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5 к настоящему Положению.</w:t>
      </w:r>
    </w:p>
    <w:p w:rsidR="00AD114C" w:rsidRDefault="005A42F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приказом руководителя ОО об административном контроле.</w:t>
      </w:r>
    </w:p>
    <w:p w:rsidR="00AD114C" w:rsidRDefault="00AD114C">
      <w:pPr>
        <w:spacing w:after="0"/>
        <w:jc w:val="both"/>
      </w:pPr>
    </w:p>
    <w:p w:rsidR="00AD114C" w:rsidRDefault="005A42FF">
      <w:pPr>
        <w:pStyle w:val="Heading2"/>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 Взаимодействие ВСОКО и ВШК</w:t>
      </w:r>
    </w:p>
    <w:p w:rsidR="00AD114C" w:rsidRDefault="005A42FF">
      <w:pPr>
        <w:pStyle w:val="article"/>
        <w:spacing w:before="0" w:beforeAutospacing="0" w:after="0" w:afterAutospacing="0"/>
        <w:jc w:val="both"/>
      </w:pPr>
      <w:r>
        <w:t>3.1. Оценочные мероприятия и процедуры в рамках ВСОКО проводятся в течение всего учебного года, результаты обобщаются на этапе подготовки ОО аналитического отчета.</w:t>
      </w:r>
    </w:p>
    <w:p w:rsidR="00AD114C" w:rsidRDefault="005A42FF">
      <w:pPr>
        <w:pStyle w:val="article"/>
        <w:spacing w:before="0" w:beforeAutospacing="0" w:after="0" w:afterAutospacing="0"/>
        <w:jc w:val="both"/>
      </w:pPr>
      <w:r>
        <w:t>3.2. Мероприятия ВШК являются неотъемлемой частью ВСОКО.</w:t>
      </w:r>
    </w:p>
    <w:p w:rsidR="00AD114C" w:rsidRDefault="005A42FF">
      <w:pPr>
        <w:pStyle w:val="article"/>
        <w:spacing w:before="0" w:beforeAutospacing="0" w:after="0" w:afterAutospacing="0"/>
        <w:jc w:val="both"/>
      </w:pPr>
      <w:r>
        <w:t>3.3. Основные мероприятия ВСОКО:</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соответствия ФГОС реализуемых в ОО образовательных программ;</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реализации рабочих программ;</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условий реализации ООП в соответствии с ФГОС;</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состояния условий реализации ООП и мониторинг реализации «дорожной карты» развития условий реализации ООП;</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сформированности и развития метапредметных образовательных результатов;</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уровня достижения обучающимися планируемых предметных и метапредметных результатов освоения основных образовательных программ;</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личностного развития обучающихся, сформированности личностных УУД;</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реализации программы воспитания;</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реализации программы коррекционной работы;</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удовлетворенности участников образовательных отношений качеством образования;</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и обработка оценочной информации, подготовка аналитических документов по итогам ВСОКО;</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аналитического отчета, в том числе для размещения на официальном сайте ОО публичного отчета.</w:t>
      </w:r>
    </w:p>
    <w:p w:rsidR="00AD114C" w:rsidRDefault="005A42FF">
      <w:pPr>
        <w:pStyle w:val="article"/>
        <w:spacing w:before="0" w:beforeAutospacing="0" w:after="0" w:afterAutospacing="0"/>
        <w:jc w:val="both"/>
      </w:pPr>
      <w:r>
        <w:t xml:space="preserve">3.4. Состав должностных лиц, выполняемый ими в рамках ВСОКО функционал, состав и сроки контрольно-оценочных мероприятий определяются ежегодным приказом </w:t>
      </w:r>
      <w:r>
        <w:lastRenderedPageBreak/>
        <w:t>руководителя ОО об организации и проведении контрольно-оценочной деятельности и подготовке аналитического отчета.</w:t>
      </w:r>
    </w:p>
    <w:p w:rsidR="00AD114C" w:rsidRDefault="005A42FF">
      <w:pPr>
        <w:pStyle w:val="article"/>
        <w:spacing w:before="0" w:beforeAutospacing="0" w:after="0" w:afterAutospacing="0"/>
        <w:jc w:val="both"/>
      </w:pPr>
      <w:r>
        <w:t>3.5. Контрольно-оценочные мероприятия и процедуры в рамках ВСОКО включаются в годовой план работы ОО.</w:t>
      </w:r>
    </w:p>
    <w:p w:rsidR="00AD114C" w:rsidRDefault="005A42FF">
      <w:pPr>
        <w:pStyle w:val="article"/>
        <w:spacing w:before="0" w:beforeAutospacing="0" w:after="0" w:afterAutospacing="0"/>
        <w:jc w:val="both"/>
      </w:pPr>
      <w:r>
        <w:t>3.6. Данные ВШК используются для установления обратной связи субъектов управления качеством образования в ОО.</w:t>
      </w:r>
    </w:p>
    <w:p w:rsidR="00AD114C" w:rsidRDefault="005A42FF">
      <w:pPr>
        <w:pStyle w:val="article"/>
        <w:spacing w:before="0" w:beforeAutospacing="0" w:after="0" w:afterAutospacing="0"/>
        <w:jc w:val="both"/>
      </w:pPr>
      <w:r>
        <w:t>3.7. Данные ВШК выступают предметом различных мониторингов, перечень которых определен настоящим Положением.</w:t>
      </w:r>
    </w:p>
    <w:p w:rsidR="00AD114C" w:rsidRDefault="00AD114C">
      <w:pPr>
        <w:pStyle w:val="article"/>
        <w:spacing w:before="0" w:beforeAutospacing="0" w:after="0" w:afterAutospacing="0"/>
        <w:jc w:val="both"/>
      </w:pPr>
    </w:p>
    <w:p w:rsidR="00AD114C" w:rsidRDefault="005A42FF">
      <w:pPr>
        <w:pStyle w:val="Heading2"/>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4. Оценка содержания образования</w:t>
      </w:r>
    </w:p>
    <w:p w:rsidR="00AD114C" w:rsidRDefault="005A42FF">
      <w:pPr>
        <w:pStyle w:val="article"/>
        <w:spacing w:before="0" w:beforeAutospacing="0" w:after="0" w:afterAutospacing="0"/>
        <w:jc w:val="both"/>
      </w:pPr>
      <w:r>
        <w:t>4.1. Оценка содержания образования в ОО проводится в форме внутренней экспертизы ООП по уровням общего образования на предмет:</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соответствия учебного плана и плана внеурочной деятельности требованиям СанПиН;</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соответствия расписания учебных занятий требованиям СанПиН; </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реализации запросов родителей (законных представителей)</w:t>
      </w:r>
      <w:r>
        <w:rPr>
          <w:color w:val="FF0000"/>
        </w:rPr>
        <w:t xml:space="preserve"> </w:t>
      </w:r>
      <w:r>
        <w:rPr>
          <w:rFonts w:ascii="Times New Roman" w:hAnsi="Times New Roman" w:cs="Times New Roman"/>
          <w:sz w:val="24"/>
          <w:szCs w:val="24"/>
        </w:rPr>
        <w:t>и обучающихся;</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своевременности корректив и актуальности всех компонентов ООП;</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AD114C" w:rsidRDefault="005A42FF">
      <w:pPr>
        <w:pStyle w:val="article"/>
        <w:spacing w:before="0" w:beforeAutospacing="0" w:after="0" w:afterAutospacing="0"/>
        <w:jc w:val="both"/>
      </w:pPr>
      <w:r>
        <w:t>4.2. Оценка содержания предусматривает:</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AD114C" w:rsidRDefault="005A42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AD114C" w:rsidRDefault="005A42FF">
      <w:pPr>
        <w:pStyle w:val="article"/>
        <w:spacing w:before="0" w:beforeAutospacing="0" w:after="0" w:afterAutospacing="0"/>
        <w:jc w:val="both"/>
      </w:pPr>
      <w:r>
        <w:t>4.3. Оценка содержания образования проводится с использованием чек-листа, являющегося приложением к настоящему Положению (Приложение 2)</w:t>
      </w:r>
    </w:p>
    <w:p w:rsidR="00AD114C" w:rsidRDefault="005A42FF">
      <w:pPr>
        <w:pStyle w:val="article"/>
        <w:spacing w:before="0" w:beforeAutospacing="0" w:after="0" w:afterAutospacing="0"/>
        <w:jc w:val="both"/>
      </w:pPr>
      <w: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тематики программы запросу потребителей;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документов, подтверждающих запрос потребителей;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Pr>
          <w:rFonts w:ascii="Times New Roman" w:hAnsi="Times New Roman" w:cs="Times New Roman"/>
          <w:sz w:val="24"/>
          <w:szCs w:val="24"/>
        </w:rPr>
        <w:t>.</w:t>
      </w:r>
    </w:p>
    <w:p w:rsidR="00AD114C" w:rsidRDefault="005A42FF">
      <w:pPr>
        <w:pStyle w:val="article"/>
        <w:spacing w:before="0" w:beforeAutospacing="0" w:after="0" w:afterAutospacing="0"/>
        <w:jc w:val="both"/>
      </w:pPr>
      <w: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 и запроса потребителей.</w:t>
      </w:r>
    </w:p>
    <w:p w:rsidR="00AD114C" w:rsidRDefault="005A42FF">
      <w:pPr>
        <w:pStyle w:val="article"/>
        <w:spacing w:before="0" w:beforeAutospacing="0" w:after="0" w:afterAutospacing="0"/>
        <w:jc w:val="both"/>
      </w:pPr>
      <w: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обеспечения индивидуальных образовательных траекторий обучающихся;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интеграции урочной и внеурочной деятельности;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культуры учебного взаимодействия педагогов и обучающихся;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психолого-педагогического сопровождения самоорганизации и познавательной самомотивации обучающихся;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проектной и исследовательской деятельности обучающихся;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социального, научно-методического партнерства;</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внутришкольных методических объединений.</w:t>
      </w:r>
    </w:p>
    <w:p w:rsidR="00AD114C" w:rsidRDefault="005A42FF">
      <w:pPr>
        <w:pStyle w:val="article"/>
        <w:spacing w:before="0" w:beforeAutospacing="0" w:after="0" w:afterAutospacing="0"/>
        <w:jc w:val="both"/>
      </w:pPr>
      <w:r>
        <w:t>4.7. Оценка выполнения объема образовательных программ проводится в рамках административного контроля окончания учебного года. 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 По результатам оценки образовательных программ выносится решение о внесении соответствующих изменений. Изменения вносятся на основании приказа руководителя ОО с учетом протокола согласования изменений со стороны методического совета школы.</w:t>
      </w:r>
    </w:p>
    <w:p w:rsidR="00AD114C" w:rsidRDefault="00AD114C">
      <w:pPr>
        <w:pStyle w:val="article"/>
        <w:spacing w:before="0" w:beforeAutospacing="0" w:after="0" w:afterAutospacing="0"/>
        <w:jc w:val="both"/>
      </w:pPr>
    </w:p>
    <w:p w:rsidR="00AD114C" w:rsidRDefault="005A42FF">
      <w:pPr>
        <w:pStyle w:val="Heading2"/>
        <w:spacing w:before="120" w:after="12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5. Оценка условий реализации ООП</w:t>
      </w:r>
    </w:p>
    <w:p w:rsidR="00AD114C" w:rsidRDefault="005A42FF">
      <w:pPr>
        <w:pStyle w:val="article"/>
        <w:spacing w:before="0" w:beforeAutospacing="0" w:after="0" w:afterAutospacing="0"/>
        <w:jc w:val="both"/>
      </w:pPr>
      <w:r>
        <w:t>5.1. Оценка условий реализации ООП ОО (по уровням общего образования) требованиям ФГОС проводится в отношении: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кадровых условий;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психолого-педагогических условий;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информационно-методических условий;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материально-технических условий;</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финансово-экономических условий.</w:t>
      </w:r>
    </w:p>
    <w:p w:rsidR="00AD114C" w:rsidRDefault="00AD114C">
      <w:pPr>
        <w:pStyle w:val="article"/>
        <w:spacing w:before="0" w:beforeAutospacing="0" w:after="0" w:afterAutospacing="0"/>
        <w:jc w:val="both"/>
      </w:pPr>
    </w:p>
    <w:p w:rsidR="00AD114C" w:rsidRDefault="005A42FF">
      <w:pPr>
        <w:pStyle w:val="Heading2"/>
        <w:spacing w:before="120" w:after="12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6. Оценка образовательных результатов обучающихся</w:t>
      </w:r>
    </w:p>
    <w:p w:rsidR="00AD114C" w:rsidRDefault="005A42FF">
      <w:pPr>
        <w:pStyle w:val="article"/>
        <w:spacing w:before="0" w:beforeAutospacing="0" w:after="0" w:afterAutospacing="0"/>
        <w:jc w:val="both"/>
      </w:pPr>
      <w:r>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AD114C" w:rsidRDefault="005A42FF">
      <w:pPr>
        <w:pStyle w:val="article"/>
        <w:spacing w:before="0" w:beforeAutospacing="0" w:after="0" w:afterAutospacing="0"/>
        <w:jc w:val="both"/>
      </w:pPr>
      <w:r>
        <w:t>6.2. Все группы образовательных результатов: личностные, метапредметные, предметные – оцениваются/ диагностируются в рамках:</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текущего контроля (контроля освоения тематических разделов рабочих программ);</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rsidR="00AD114C" w:rsidRDefault="005A42FF">
      <w:pPr>
        <w:pStyle w:val="article"/>
        <w:spacing w:before="0" w:beforeAutospacing="0" w:after="0" w:afterAutospacing="0"/>
        <w:jc w:val="both"/>
      </w:pPr>
      <w:r>
        <w:t>6.3. Оценка предметных образовательных результатов интегрирована с подготовкой аналитического отчета по блоку «Качество подготовки обучающихся». Структура оценки предметных результатов отражена в Приложении 4.</w:t>
      </w:r>
    </w:p>
    <w:p w:rsidR="00AD114C" w:rsidRDefault="005A42FF">
      <w:pPr>
        <w:pStyle w:val="article"/>
        <w:spacing w:before="0" w:beforeAutospacing="0" w:after="0" w:afterAutospacing="0"/>
        <w:jc w:val="both"/>
      </w:pPr>
      <w:r>
        <w:t xml:space="preserve">6.4. Контрольно-оценочные и диагностические процедуры в части оценки образовательных результатов являются инструментом: </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мониторинга сформированности и развития личностных образовательных результатов; </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мониторинга сформированности и развития метапредметных образовательных результатов;</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мониторинга индивидуального прогресса обучающихся в урочной и внеурочной деятельности (см. п. 6.6).</w:t>
      </w:r>
    </w:p>
    <w:p w:rsidR="00AD114C" w:rsidRDefault="005A42FF">
      <w:pPr>
        <w:pStyle w:val="article"/>
        <w:spacing w:before="0" w:beforeAutospacing="0" w:after="0" w:afterAutospacing="0"/>
        <w:jc w:val="both"/>
      </w:pPr>
      <w:r>
        <w:t>6.5. Оценка образовательных результатов учитывает также данные, полученные по итогам:</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ГИА;</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ВПР.</w:t>
      </w:r>
    </w:p>
    <w:p w:rsidR="00AD114C" w:rsidRDefault="005A42FF">
      <w:pPr>
        <w:pStyle w:val="article"/>
        <w:spacing w:before="0" w:beforeAutospacing="0" w:after="0" w:afterAutospacing="0"/>
        <w:jc w:val="both"/>
      </w:pPr>
      <w:r>
        <w:t>6.6. Индивидуальный прогресс обучающегося в урочной и внеурочной деятельности оценивается посредством:</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отметок сводной ведомости успеваемости;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статистического учета единиц портфолио обучающегося;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экспертного заключения на реализованный индивидуальный проект.</w:t>
      </w:r>
    </w:p>
    <w:p w:rsidR="00AD114C" w:rsidRDefault="005A42FF">
      <w:pPr>
        <w:pStyle w:val="article"/>
        <w:spacing w:before="0" w:beforeAutospacing="0" w:after="0" w:afterAutospacing="0"/>
        <w:jc w:val="both"/>
      </w:pPr>
      <w: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 сопровождения образовательной деятельности школы.</w:t>
      </w:r>
    </w:p>
    <w:p w:rsidR="00AD114C" w:rsidRDefault="00AD114C">
      <w:pPr>
        <w:pStyle w:val="article"/>
        <w:spacing w:before="0" w:beforeAutospacing="0" w:after="0" w:afterAutospacing="0"/>
        <w:jc w:val="both"/>
      </w:pPr>
    </w:p>
    <w:p w:rsidR="00AD114C" w:rsidRDefault="005A42FF">
      <w:pPr>
        <w:pStyle w:val="Heading2"/>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7. Административный контроль и объективность ВСОКО</w:t>
      </w:r>
    </w:p>
    <w:p w:rsidR="00AD114C" w:rsidRDefault="005A42FF">
      <w:pPr>
        <w:pStyle w:val="article"/>
        <w:spacing w:before="0" w:beforeAutospacing="0" w:after="0" w:afterAutospacing="0"/>
        <w:jc w:val="both"/>
      </w:pPr>
      <w:r>
        <w:t>7.1. Функционирование ВСОКО подчинено задачам внутришкольного административного контроля.</w:t>
      </w:r>
    </w:p>
    <w:p w:rsidR="00AD114C" w:rsidRDefault="005A42FF">
      <w:pPr>
        <w:pStyle w:val="article"/>
        <w:spacing w:before="0" w:beforeAutospacing="0" w:after="0" w:afterAutospacing="0"/>
        <w:jc w:val="both"/>
      </w:pPr>
      <w:r>
        <w:t>7.2. Административный контроль гарантирует объективность результатов ВСОКО.</w:t>
      </w:r>
    </w:p>
    <w:p w:rsidR="00AD114C" w:rsidRDefault="005A42FF">
      <w:pPr>
        <w:pStyle w:val="article"/>
        <w:spacing w:before="0" w:beforeAutospacing="0" w:after="0" w:afterAutospacing="0"/>
        <w:jc w:val="both"/>
      </w:pPr>
      <w: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фиксацию высокого уровня освоения отметкой «5»; повышенного отметкой «4»; базового отметкой «3»;</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тематического содержания и оценочных инструментов для углубленных предметов;</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системную просветительскую работу с родителями (законными представителями) по вопросам оценки.</w:t>
      </w:r>
    </w:p>
    <w:p w:rsidR="00AD114C" w:rsidRDefault="005A42FF">
      <w:pPr>
        <w:pStyle w:val="article"/>
        <w:spacing w:before="0" w:beforeAutospacing="0" w:after="0" w:afterAutospacing="0"/>
        <w:jc w:val="both"/>
      </w:pPr>
      <w:r>
        <w:t>7.4. Взаимосвязь контрольно-оценочных и диагностических процедур ВСОКО и задач административного контроля обеспечивается:</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ежегодным приказом руководителем ОО об административном контроле;</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AD114C" w:rsidRDefault="00AD114C">
      <w:pPr>
        <w:pStyle w:val="Heading2"/>
        <w:spacing w:before="120" w:after="120" w:line="240" w:lineRule="auto"/>
        <w:jc w:val="both"/>
        <w:rPr>
          <w:rFonts w:ascii="Times New Roman" w:hAnsi="Times New Roman" w:cs="Times New Roman"/>
          <w:color w:val="auto"/>
          <w:sz w:val="24"/>
          <w:szCs w:val="24"/>
        </w:rPr>
      </w:pPr>
    </w:p>
    <w:p w:rsidR="00AD114C" w:rsidRDefault="005A42FF">
      <w:pPr>
        <w:pStyle w:val="Heading2"/>
        <w:spacing w:before="120" w:after="120" w:line="24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8. Мониторинги в рамках ВСОКО</w:t>
      </w:r>
    </w:p>
    <w:p w:rsidR="00AD114C" w:rsidRDefault="005A42FF">
      <w:pPr>
        <w:pStyle w:val="article"/>
        <w:spacing w:before="0" w:beforeAutospacing="0" w:after="0" w:afterAutospacing="0"/>
        <w:jc w:val="both"/>
      </w:pPr>
      <w:r>
        <w:t>8.1. В рамках ВСОКО проводятся обязательные мониторинги:</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достижения обучающимися личностных образовательных результатов;</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достижения обучающимися метапредметных образовательных результатов;</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академической успеваемости обучающихся, результатов ГИА, ВПР;</w:t>
      </w:r>
    </w:p>
    <w:p w:rsidR="00AD114C" w:rsidRDefault="005A42F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AD114C" w:rsidRDefault="005A42FF">
      <w:pPr>
        <w:pStyle w:val="article"/>
        <w:spacing w:before="0" w:beforeAutospacing="0" w:after="0" w:afterAutospacing="0"/>
        <w:jc w:val="both"/>
      </w:pPr>
      <w:r>
        <w:t>8.2.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руководителя ОО об административном контроле.</w:t>
      </w:r>
    </w:p>
    <w:p w:rsidR="00AD114C" w:rsidRDefault="005A42F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Ежегодному анализу подлежат показатели деятельности ОО, выносимые в аналитический отчет. </w:t>
      </w:r>
    </w:p>
    <w:p w:rsidR="00AD114C" w:rsidRDefault="00AD114C">
      <w:pPr>
        <w:pStyle w:val="article"/>
        <w:spacing w:before="0" w:beforeAutospacing="0" w:after="0" w:afterAutospacing="0"/>
        <w:jc w:val="both"/>
      </w:pPr>
    </w:p>
    <w:p w:rsidR="00AD114C" w:rsidRDefault="005A42FF">
      <w:pPr>
        <w:pStyle w:val="article"/>
        <w:spacing w:before="0" w:beforeAutospacing="0" w:after="0" w:afterAutospacing="0"/>
        <w:jc w:val="both"/>
        <w:rPr>
          <w:b/>
        </w:rPr>
      </w:pPr>
      <w:r>
        <w:rPr>
          <w:b/>
        </w:rPr>
        <w:t xml:space="preserve"> 9. Заключительные положения</w:t>
      </w:r>
    </w:p>
    <w:p w:rsidR="00AD114C" w:rsidRDefault="005A42FF">
      <w:pPr>
        <w:pStyle w:val="article"/>
        <w:spacing w:before="0" w:beforeAutospacing="0" w:after="0" w:afterAutospacing="0"/>
        <w:jc w:val="both"/>
      </w:pPr>
      <w:r>
        <w:t>9.1. Настоящее Положение реализуется во взаимосвязи с Положением о фонде оплаты труда в ОО, Положением о формах, периодичности, порядке текущего контроля и промежуточной аттестации обучающихся, Положением об индивидуальном учете освоения обучающимися образовательных программ и поощрений обучающихся.</w:t>
      </w:r>
    </w:p>
    <w:p w:rsidR="00AD114C" w:rsidRDefault="005A42FF">
      <w:pPr>
        <w:pStyle w:val="article"/>
        <w:spacing w:before="0" w:beforeAutospacing="0" w:after="0" w:afterAutospacing="0"/>
        <w:jc w:val="both"/>
      </w:pPr>
      <w:r>
        <w:t>9.2. Изменения в настоящее Положение вносятся согласно порядку, предусмотренному Уставом ОО.</w:t>
      </w:r>
    </w:p>
    <w:p w:rsidR="00AD114C" w:rsidRDefault="005A42FF">
      <w:pPr>
        <w:pStyle w:val="article"/>
        <w:spacing w:before="0" w:beforeAutospacing="0" w:after="0" w:afterAutospacing="0"/>
        <w:jc w:val="both"/>
      </w:pPr>
      <w:r>
        <w:t>9.3. Основания для внесения изменений в настоящее Положение:</w:t>
      </w:r>
    </w:p>
    <w:p w:rsidR="00AD114C" w:rsidRDefault="005A42FF">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законодательства в сфере образования, в том числе принятие новой редакции ФГОС ОО;</w:t>
      </w:r>
    </w:p>
    <w:p w:rsidR="00AD114C" w:rsidRPr="007B3E7B" w:rsidRDefault="005A42FF" w:rsidP="007B3E7B">
      <w:pPr>
        <w:numPr>
          <w:ilvl w:val="0"/>
          <w:numId w:val="15"/>
        </w:numPr>
        <w:spacing w:after="0" w:line="240" w:lineRule="auto"/>
        <w:jc w:val="both"/>
        <w:rPr>
          <w:rFonts w:ascii="Times New Roman" w:hAnsi="Times New Roman" w:cs="Times New Roman"/>
          <w:sz w:val="24"/>
          <w:szCs w:val="24"/>
        </w:rPr>
      </w:pPr>
      <w:r w:rsidRPr="007B3E7B">
        <w:rPr>
          <w:rFonts w:ascii="Times New Roman" w:hAnsi="Times New Roman" w:cs="Times New Roman"/>
          <w:sz w:val="24"/>
          <w:szCs w:val="24"/>
        </w:rPr>
        <w:t>существенные корректировки смежных локальных актов, влияющих на содержание ВСОКО.</w:t>
      </w:r>
      <w:bookmarkEnd w:id="0"/>
      <w:r w:rsidRPr="007B3E7B">
        <w:rPr>
          <w:rFonts w:ascii="Times New Roman" w:hAnsi="Times New Roman" w:cs="Times New Roman"/>
          <w:sz w:val="24"/>
          <w:szCs w:val="24"/>
        </w:rPr>
        <w:br w:type="page"/>
      </w:r>
    </w:p>
    <w:p w:rsidR="00AD114C" w:rsidRDefault="005A42FF">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AD114C" w:rsidRDefault="005A42F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Функционал должностных лиц, субъектов ВСОКО</w:t>
      </w:r>
    </w:p>
    <w:tbl>
      <w:tblPr>
        <w:tblStyle w:val="af8"/>
        <w:tblW w:w="0" w:type="auto"/>
        <w:tblLook w:val="04A0"/>
      </w:tblPr>
      <w:tblGrid>
        <w:gridCol w:w="2518"/>
        <w:gridCol w:w="7053"/>
      </w:tblGrid>
      <w:tr w:rsidR="00AD114C">
        <w:tc>
          <w:tcPr>
            <w:tcW w:w="2518" w:type="dxa"/>
            <w:noWrap/>
          </w:tcPr>
          <w:p w:rsidR="00AD114C" w:rsidRDefault="005A42FF">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Должностное лицо</w:t>
            </w:r>
          </w:p>
        </w:tc>
        <w:tc>
          <w:tcPr>
            <w:tcW w:w="7053" w:type="dxa"/>
            <w:noWrap/>
          </w:tcPr>
          <w:p w:rsidR="00AD114C" w:rsidRDefault="005A42FF">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Выполняемые функции </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 ОО</w:t>
            </w:r>
          </w:p>
          <w:p w:rsidR="00AD114C" w:rsidRDefault="00AD114C">
            <w:pPr>
              <w:pStyle w:val="ConsPlusNonformat"/>
              <w:spacing w:line="276" w:lineRule="auto"/>
              <w:jc w:val="both"/>
              <w:rPr>
                <w:rFonts w:ascii="Times New Roman" w:hAnsi="Times New Roman" w:cs="Times New Roman"/>
                <w:sz w:val="24"/>
                <w:szCs w:val="24"/>
              </w:rPr>
            </w:pP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организует стратегическую проработку развития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создает условия для функционирования ВСОКО;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организует разработку локальной нормативной базы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издает распорядительные акты по вопросам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утверждает план ВШК;</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6"/>
                <w:szCs w:val="26"/>
              </w:rPr>
            </w:pPr>
            <w:r>
              <w:rPr>
                <w:rFonts w:ascii="Times New Roman" w:hAnsi="Times New Roman" w:cs="Times New Roman"/>
                <w:sz w:val="24"/>
                <w:szCs w:val="24"/>
              </w:rPr>
              <w:t>принимает управленческие решения по развитию качества образования на основе анализа результатов внутренней оценки</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Заместители руководителя ОО</w:t>
            </w:r>
          </w:p>
          <w:p w:rsidR="00AD114C" w:rsidRDefault="00AD114C">
            <w:pPr>
              <w:pStyle w:val="ConsPlusNonformat"/>
              <w:spacing w:line="276" w:lineRule="auto"/>
              <w:jc w:val="both"/>
              <w:rPr>
                <w:rFonts w:ascii="Times New Roman" w:hAnsi="Times New Roman" w:cs="Times New Roman"/>
                <w:sz w:val="24"/>
                <w:szCs w:val="24"/>
              </w:rPr>
            </w:pP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осуществляют проработку позиций для локального регулирования ВСОКО;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вносят предложения по изменению текущей локальной нормативной базы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готовят проекты распорядительных актов по вопросам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вносят предложения по оптимизации и развитию ВСОКО;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координируют деятельность педагогов и аналитической службы (при наличии);</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формируют план ВШК и разрабатывают мероприятия с учётом данного плана;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осуществляют ВШК и анализируют его результаты;</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формируют требования к организации текущего контроля успеваемости;</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организуют промежуточную аттестацию обучающихся;</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организуют итоговую аттестацию обучающихся по предметам, не выносимым на ГИА;</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осуществляют итоговое написание аналитического отчета  согласно выполняемому функционалу и в соответствии с приказом руководителя ОО;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принимают участие в научно-методическом сопровождении аттестации педагогов.</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определяет стратегические направления развития системы образования в ОО;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принимает участие в обсуждении системы показателей, характеризующих состояние и динамику развития системы образования;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(конференция)</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Руководители методических объединений </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организуют методическое сопровождение оценочной деятельности педагогов;</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осуществляют руководство формированием фондов оценочных средств;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содействуют повышению квалификации педагогических работников ОО по осуществлению контрольно-оценочных процедур;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IT</w:t>
            </w:r>
            <w:r>
              <w:rPr>
                <w:rFonts w:ascii="Times New Roman" w:hAnsi="Times New Roman" w:cs="Times New Roman"/>
                <w:sz w:val="24"/>
                <w:szCs w:val="24"/>
              </w:rPr>
              <w:t>- специалисты (при наличии) или заместители директора</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вносят предложения по автоматизации процедур подготовки аналитического отчета и прочих информационно-аналитических продуктов ВСОКО;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обеспечивают размещение публичного отчета на официальном сайте ОО.</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Педагоги</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осуществляют текущий контроль успеваемости в соответствии с принятым в ОО порядком;</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реализуют воспитывающий потенциал формирующего оценивания;</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w:t>
            </w:r>
            <w:r>
              <w:rPr>
                <w:rFonts w:ascii="Times New Roman" w:hAnsi="Times New Roman" w:cs="Times New Roman"/>
                <w:sz w:val="24"/>
                <w:szCs w:val="24"/>
              </w:rPr>
              <w:lastRenderedPageBreak/>
              <w:t xml:space="preserve">качества материально-технического обеспечения;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заполняют классные журналы</w:t>
            </w:r>
            <w:r w:rsidR="007B3E7B">
              <w:rPr>
                <w:rFonts w:ascii="Times New Roman" w:hAnsi="Times New Roman" w:cs="Times New Roman"/>
                <w:sz w:val="24"/>
                <w:szCs w:val="24"/>
              </w:rPr>
              <w:t xml:space="preserve"> (</w:t>
            </w:r>
            <w:r>
              <w:rPr>
                <w:rFonts w:ascii="Times New Roman" w:hAnsi="Times New Roman" w:cs="Times New Roman"/>
                <w:sz w:val="24"/>
                <w:szCs w:val="24"/>
              </w:rPr>
              <w:t>электронные журналы</w:t>
            </w:r>
            <w:r w:rsidR="007B3E7B">
              <w:rPr>
                <w:rFonts w:ascii="Times New Roman" w:hAnsi="Times New Roman" w:cs="Times New Roman"/>
                <w:sz w:val="24"/>
                <w:szCs w:val="24"/>
              </w:rPr>
              <w:t>)</w:t>
            </w:r>
            <w:r>
              <w:rPr>
                <w:rFonts w:ascii="Times New Roman" w:hAnsi="Times New Roman" w:cs="Times New Roman"/>
                <w:sz w:val="24"/>
                <w:szCs w:val="24"/>
              </w:rPr>
              <w:t>;</w:t>
            </w:r>
          </w:p>
          <w:p w:rsidR="00AD114C" w:rsidRPr="007B3E7B" w:rsidRDefault="005A42FF" w:rsidP="007B3E7B">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участвуют в обобщении и распространении педагогического опыта по проблеме оценки качества образования</w:t>
            </w:r>
            <w:r w:rsidR="007B3E7B">
              <w:rPr>
                <w:rFonts w:ascii="Times New Roman" w:hAnsi="Times New Roman" w:cs="Times New Roman"/>
                <w:sz w:val="24"/>
                <w:szCs w:val="24"/>
              </w:rPr>
              <w:t>.</w:t>
            </w:r>
          </w:p>
        </w:tc>
      </w:tr>
      <w:tr w:rsidR="00AD114C">
        <w:tc>
          <w:tcPr>
            <w:tcW w:w="2518" w:type="dxa"/>
            <w:noWrap/>
          </w:tcPr>
          <w:p w:rsidR="00AD114C" w:rsidRDefault="005A42F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Проектные группы</w:t>
            </w:r>
          </w:p>
        </w:tc>
        <w:tc>
          <w:tcPr>
            <w:tcW w:w="7053" w:type="dxa"/>
            <w:noWrap/>
          </w:tcPr>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проводят мониторинг и оценку качества образования в ОО;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AD114C" w:rsidRDefault="005A42FF">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bl>
    <w:p w:rsidR="00AD114C" w:rsidRDefault="00AD114C">
      <w:pPr>
        <w:jc w:val="both"/>
        <w:rPr>
          <w:rFonts w:ascii="Times New Roman" w:hAnsi="Times New Roman" w:cs="Times New Roman"/>
          <w:sz w:val="24"/>
          <w:szCs w:val="24"/>
        </w:rPr>
      </w:pPr>
    </w:p>
    <w:p w:rsidR="00AD114C" w:rsidRDefault="00AD114C">
      <w:pPr>
        <w:rPr>
          <w:rFonts w:ascii="Times New Roman" w:hAnsi="Times New Roman" w:cs="Times New Roman"/>
          <w:sz w:val="24"/>
          <w:szCs w:val="24"/>
        </w:rPr>
      </w:pPr>
    </w:p>
    <w:p w:rsidR="00AD114C" w:rsidRDefault="005A42FF">
      <w:pPr>
        <w:rPr>
          <w:rFonts w:ascii="Times New Roman" w:hAnsi="Times New Roman" w:cs="Times New Roman"/>
          <w:sz w:val="24"/>
          <w:szCs w:val="24"/>
        </w:rPr>
      </w:pPr>
      <w:r>
        <w:rPr>
          <w:rFonts w:ascii="Times New Roman" w:hAnsi="Times New Roman" w:cs="Times New Roman"/>
          <w:sz w:val="24"/>
          <w:szCs w:val="24"/>
        </w:rPr>
        <w:br w:type="page"/>
      </w:r>
    </w:p>
    <w:p w:rsidR="00AD114C" w:rsidRDefault="005A42FF">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AD114C" w:rsidRDefault="005A42F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Чек-лист оценки процесса и содержания образования </w:t>
      </w:r>
    </w:p>
    <w:p w:rsidR="00AD114C" w:rsidRDefault="00AD114C">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
        <w:gridCol w:w="7975"/>
        <w:gridCol w:w="1541"/>
      </w:tblGrid>
      <w:tr w:rsidR="00AD114C">
        <w:tc>
          <w:tcPr>
            <w:tcW w:w="0" w:type="auto"/>
            <w:shd w:val="clear" w:color="auto" w:fill="auto"/>
            <w:noWrap/>
            <w:vAlign w:val="center"/>
          </w:tcPr>
          <w:p w:rsidR="00AD114C" w:rsidRDefault="005A42F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0" w:type="auto"/>
            <w:shd w:val="clear" w:color="auto" w:fill="auto"/>
            <w:noWrap/>
            <w:vAlign w:val="center"/>
          </w:tcPr>
          <w:p w:rsidR="00AD114C" w:rsidRDefault="005A42F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w:t>
            </w:r>
          </w:p>
        </w:tc>
        <w:tc>
          <w:tcPr>
            <w:tcW w:w="0" w:type="auto"/>
            <w:shd w:val="clear" w:color="auto" w:fill="auto"/>
            <w:noWrap/>
            <w:vAlign w:val="center"/>
          </w:tcPr>
          <w:p w:rsidR="00AD114C" w:rsidRDefault="005A42F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Единица измерения</w:t>
            </w:r>
            <w:r>
              <w:rPr>
                <w:rFonts w:ascii="Times New Roman" w:eastAsia="Times New Roman" w:hAnsi="Times New Roman" w:cs="Times New Roman"/>
                <w:b/>
                <w:sz w:val="24"/>
                <w:szCs w:val="24"/>
                <w:vertAlign w:val="superscript"/>
                <w:lang w:eastAsia="ru-RU"/>
              </w:rPr>
              <w:footnoteReference w:id="2"/>
            </w:r>
          </w:p>
        </w:tc>
      </w:tr>
      <w:tr w:rsidR="00AD114C">
        <w:trPr>
          <w:trHeight w:val="537"/>
        </w:trPr>
        <w:tc>
          <w:tcPr>
            <w:tcW w:w="0" w:type="auto"/>
            <w:gridSpan w:val="3"/>
            <w:shd w:val="clear" w:color="auto" w:fill="auto"/>
            <w:noWrap/>
            <w:vAlign w:val="center"/>
          </w:tcPr>
          <w:p w:rsidR="00AD114C" w:rsidRDefault="005A42F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Образовательная деятельность</w:t>
            </w:r>
          </w:p>
        </w:tc>
      </w:tr>
      <w:tr w:rsidR="00AD114C">
        <w:tc>
          <w:tcPr>
            <w:tcW w:w="0" w:type="auto"/>
            <w:shd w:val="clear" w:color="auto" w:fill="auto"/>
            <w:noWrap/>
          </w:tcPr>
          <w:p w:rsidR="00AD114C" w:rsidRDefault="005A42FF">
            <w:pPr>
              <w:tabs>
                <w:tab w:val="left" w:pos="49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shd w:val="clear" w:color="auto" w:fill="auto"/>
            <w:noWrap/>
          </w:tcPr>
          <w:p w:rsidR="00AD114C" w:rsidRDefault="005A42FF">
            <w:pPr>
              <w:tabs>
                <w:tab w:val="left" w:pos="49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обучающихся МОУ «СОШ №29»:</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w:t>
            </w:r>
            <w:r w:rsidR="005A42FF">
              <w:rPr>
                <w:rFonts w:ascii="Times New Roman" w:eastAsia="Times New Roman" w:hAnsi="Times New Roman" w:cs="Times New Roman"/>
                <w:sz w:val="24"/>
                <w:szCs w:val="24"/>
                <w:lang w:eastAsia="ru-RU"/>
              </w:rPr>
              <w:t xml:space="preserve"> Чел.</w:t>
            </w:r>
          </w:p>
        </w:tc>
      </w:tr>
      <w:tr w:rsidR="00AD114C">
        <w:tc>
          <w:tcPr>
            <w:tcW w:w="0" w:type="auto"/>
            <w:tcBorders>
              <w:bottom w:val="none" w:sz="4" w:space="0" w:color="000000"/>
            </w:tcBorders>
            <w:shd w:val="clear" w:color="auto" w:fill="auto"/>
            <w:noWrap/>
          </w:tcPr>
          <w:p w:rsidR="00AD114C" w:rsidRDefault="005A42FF">
            <w:pPr>
              <w:tabs>
                <w:tab w:val="left" w:pos="49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2"/>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начального общего образования;</w:t>
            </w:r>
          </w:p>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адаптированную</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w:t>
            </w:r>
            <w:r w:rsidR="005A42FF">
              <w:rPr>
                <w:rFonts w:ascii="Times New Roman" w:eastAsia="Times New Roman" w:hAnsi="Times New Roman" w:cs="Times New Roman"/>
                <w:sz w:val="24"/>
                <w:szCs w:val="24"/>
                <w:lang w:eastAsia="ru-RU"/>
              </w:rPr>
              <w:t xml:space="preserve"> Чел.</w:t>
            </w:r>
          </w:p>
          <w:p w:rsidR="00AD114C" w:rsidRDefault="005A42FF" w:rsidP="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C10A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чел. </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 w:val="left" w:pos="448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основного общего образования;</w:t>
            </w:r>
            <w:r>
              <w:rPr>
                <w:rFonts w:ascii="Times New Roman" w:eastAsia="Times New Roman" w:hAnsi="Times New Roman" w:cs="Times New Roman"/>
                <w:sz w:val="24"/>
                <w:lang w:eastAsia="ru-RU"/>
              </w:rPr>
              <w:tab/>
            </w:r>
          </w:p>
          <w:p w:rsidR="00AD114C" w:rsidRDefault="005A42FF">
            <w:pPr>
              <w:tabs>
                <w:tab w:val="left" w:pos="490"/>
                <w:tab w:val="left" w:pos="448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Из них адаптированную</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r w:rsidR="005A42FF">
              <w:rPr>
                <w:rFonts w:ascii="Times New Roman" w:eastAsia="Times New Roman" w:hAnsi="Times New Roman" w:cs="Times New Roman"/>
                <w:sz w:val="24"/>
                <w:szCs w:val="24"/>
                <w:lang w:eastAsia="ru-RU"/>
              </w:rPr>
              <w:t xml:space="preserve"> Чел.</w:t>
            </w:r>
          </w:p>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A42FF">
              <w:rPr>
                <w:rFonts w:ascii="Times New Roman" w:eastAsia="Times New Roman" w:hAnsi="Times New Roman" w:cs="Times New Roman"/>
                <w:sz w:val="24"/>
                <w:szCs w:val="24"/>
                <w:lang w:eastAsia="ru-RU"/>
              </w:rPr>
              <w:t xml:space="preserve"> чел.</w:t>
            </w:r>
          </w:p>
        </w:tc>
      </w:tr>
      <w:tr w:rsidR="00AD114C">
        <w:tc>
          <w:tcPr>
            <w:tcW w:w="0" w:type="auto"/>
            <w:tcBorders>
              <w:top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среднего общего образования</w:t>
            </w:r>
          </w:p>
          <w:p w:rsidR="00AD114C" w:rsidRDefault="005A42FF">
            <w:pPr>
              <w:tabs>
                <w:tab w:val="left" w:pos="490"/>
                <w:tab w:val="left" w:pos="448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Из них адаптированную</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5A42FF">
              <w:rPr>
                <w:rFonts w:ascii="Times New Roman" w:eastAsia="Times New Roman" w:hAnsi="Times New Roman" w:cs="Times New Roman"/>
                <w:sz w:val="24"/>
                <w:szCs w:val="24"/>
                <w:lang w:eastAsia="ru-RU"/>
              </w:rPr>
              <w:t xml:space="preserve"> Чел.</w:t>
            </w:r>
          </w:p>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D114C">
        <w:tc>
          <w:tcPr>
            <w:tcW w:w="0" w:type="auto"/>
            <w:vMerge w:val="restart"/>
            <w:shd w:val="clear" w:color="auto" w:fill="auto"/>
            <w:noWrap/>
          </w:tcPr>
          <w:p w:rsidR="00AD114C" w:rsidRDefault="005A42FF">
            <w:pPr>
              <w:tabs>
                <w:tab w:val="left" w:pos="49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gridSpan w:val="2"/>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получения образования в ОО:</w:t>
            </w:r>
          </w:p>
        </w:tc>
      </w:tr>
      <w:tr w:rsidR="00AD114C">
        <w:tc>
          <w:tcPr>
            <w:tcW w:w="0" w:type="auto"/>
            <w:vMerge/>
            <w:tcBorders>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очная;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Имеется</w:t>
            </w:r>
            <w:r>
              <w:rPr>
                <w:rFonts w:ascii="Times New Roman" w:eastAsia="Times New Roman" w:hAnsi="Times New Roman" w:cs="Times New Roman"/>
                <w:sz w:val="24"/>
                <w:szCs w:val="24"/>
                <w:lang w:eastAsia="ru-RU"/>
              </w:rPr>
              <w:t>/не имеется.</w:t>
            </w:r>
          </w:p>
          <w:p w:rsidR="00AD114C" w:rsidRDefault="005A42FF" w:rsidP="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чел.</w:t>
            </w:r>
            <w:r w:rsidR="00BC10A2">
              <w:rPr>
                <w:rFonts w:ascii="Times New Roman" w:eastAsia="Times New Roman" w:hAnsi="Times New Roman" w:cs="Times New Roman"/>
                <w:sz w:val="24"/>
                <w:szCs w:val="24"/>
                <w:lang w:eastAsia="ru-RU"/>
              </w:rPr>
              <w:t>825</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очно-заочная;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r>
              <w:rPr>
                <w:rFonts w:ascii="Times New Roman" w:eastAsia="Times New Roman" w:hAnsi="Times New Roman" w:cs="Times New Roman"/>
                <w:sz w:val="24"/>
                <w:szCs w:val="24"/>
                <w:u w:val="single"/>
                <w:lang w:eastAsia="ru-RU"/>
              </w:rPr>
              <w:t>не имеется.</w:t>
            </w:r>
          </w:p>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заочная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r>
              <w:rPr>
                <w:rFonts w:ascii="Times New Roman" w:eastAsia="Times New Roman" w:hAnsi="Times New Roman" w:cs="Times New Roman"/>
                <w:sz w:val="24"/>
                <w:szCs w:val="24"/>
                <w:u w:val="single"/>
                <w:lang w:eastAsia="ru-RU"/>
              </w:rPr>
              <w:t>не имеется.</w:t>
            </w:r>
          </w:p>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noWrap/>
          </w:tcPr>
          <w:p w:rsidR="00AD114C" w:rsidRDefault="00AD114C">
            <w:pPr>
              <w:spacing w:after="0"/>
              <w:rPr>
                <w:rFonts w:ascii="Times New Roman" w:eastAsia="Times New Roman" w:hAnsi="Times New Roman" w:cs="Times New Roman"/>
                <w:sz w:val="24"/>
                <w:szCs w:val="24"/>
                <w:lang w:eastAsia="ru-RU"/>
              </w:rPr>
            </w:pP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семейной форме</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A42FF">
              <w:rPr>
                <w:rFonts w:ascii="Times New Roman" w:eastAsia="Times New Roman" w:hAnsi="Times New Roman" w:cs="Times New Roman"/>
                <w:sz w:val="24"/>
                <w:szCs w:val="24"/>
                <w:lang w:eastAsia="ru-RU"/>
              </w:rPr>
              <w:t xml:space="preserve"> 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noWrap/>
          </w:tcPr>
          <w:p w:rsidR="00AD114C" w:rsidRDefault="00BC10A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A42FF">
              <w:rPr>
                <w:rFonts w:ascii="Times New Roman" w:eastAsia="Times New Roman" w:hAnsi="Times New Roman" w:cs="Times New Roman"/>
                <w:sz w:val="24"/>
                <w:szCs w:val="24"/>
                <w:lang w:eastAsia="ru-RU"/>
              </w:rPr>
              <w:t>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самообразования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vMerge w:val="restart"/>
            <w:shd w:val="clear" w:color="auto" w:fill="auto"/>
            <w:noWrap/>
          </w:tcPr>
          <w:p w:rsidR="00AD114C" w:rsidRDefault="005A42FF">
            <w:pPr>
              <w:tabs>
                <w:tab w:val="left" w:pos="49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vMerge/>
            <w:shd w:val="clear" w:color="auto" w:fill="auto"/>
            <w:noWrap/>
          </w:tcPr>
          <w:p w:rsidR="00AD114C" w:rsidRDefault="00AD114C">
            <w:pPr>
              <w:tabs>
                <w:tab w:val="left" w:pos="490"/>
              </w:tabs>
              <w:spacing w:after="0"/>
              <w:rPr>
                <w:rFonts w:ascii="Times New Roman" w:eastAsia="Times New Roman" w:hAnsi="Times New Roman" w:cs="Times New Roman"/>
                <w:sz w:val="24"/>
                <w:szCs w:val="24"/>
                <w:lang w:eastAsia="ru-RU"/>
              </w:rPr>
            </w:pPr>
          </w:p>
        </w:tc>
        <w:tc>
          <w:tcPr>
            <w:tcW w:w="0" w:type="auto"/>
            <w:vMerge/>
            <w:shd w:val="clear" w:color="auto" w:fill="auto"/>
            <w:noWrap/>
          </w:tcPr>
          <w:p w:rsidR="00AD114C" w:rsidRDefault="00AD114C">
            <w:pPr>
              <w:spacing w:after="0"/>
              <w:rPr>
                <w:rFonts w:ascii="Times New Roman" w:eastAsia="Times New Roman" w:hAnsi="Times New Roman" w:cs="Times New Roman"/>
                <w:sz w:val="24"/>
                <w:szCs w:val="24"/>
                <w:lang w:eastAsia="ru-RU"/>
              </w:rPr>
            </w:pPr>
          </w:p>
        </w:tc>
      </w:tr>
      <w:tr w:rsidR="00AD114C">
        <w:tc>
          <w:tcPr>
            <w:tcW w:w="0" w:type="auto"/>
            <w:tcBorders>
              <w:top w:val="none" w:sz="4" w:space="0" w:color="000000"/>
            </w:tcBorders>
            <w:shd w:val="clear" w:color="auto" w:fill="auto"/>
            <w:noWrap/>
          </w:tcPr>
          <w:p w:rsidR="00AD114C" w:rsidRDefault="00AD114C">
            <w:pPr>
              <w:spacing w:after="0"/>
              <w:rPr>
                <w:rFonts w:ascii="Times New Roman" w:eastAsia="Times New Roman" w:hAnsi="Times New Roman" w:cs="Times New Roman"/>
                <w:sz w:val="24"/>
                <w:szCs w:val="24"/>
                <w:lang w:eastAsia="ru-RU"/>
              </w:rPr>
            </w:pPr>
          </w:p>
        </w:tc>
        <w:tc>
          <w:tcPr>
            <w:tcW w:w="0" w:type="auto"/>
            <w:vMerge/>
            <w:shd w:val="clear" w:color="auto" w:fill="auto"/>
            <w:noWrap/>
          </w:tcPr>
          <w:p w:rsidR="00AD114C" w:rsidRDefault="00AD114C">
            <w:pPr>
              <w:spacing w:after="0"/>
              <w:rPr>
                <w:rFonts w:ascii="Times New Roman" w:eastAsia="Times New Roman" w:hAnsi="Times New Roman" w:cs="Times New Roman"/>
                <w:b/>
                <w:sz w:val="24"/>
                <w:szCs w:val="24"/>
                <w:lang w:eastAsia="ru-RU"/>
              </w:rPr>
            </w:pPr>
          </w:p>
        </w:tc>
        <w:tc>
          <w:tcPr>
            <w:tcW w:w="0" w:type="auto"/>
            <w:vMerge/>
            <w:shd w:val="clear" w:color="auto" w:fill="auto"/>
            <w:noWrap/>
          </w:tcPr>
          <w:p w:rsidR="00AD114C" w:rsidRDefault="00AD114C">
            <w:pPr>
              <w:spacing w:after="0"/>
              <w:rPr>
                <w:rFonts w:ascii="Times New Roman" w:eastAsia="Times New Roman" w:hAnsi="Times New Roman" w:cs="Times New Roman"/>
                <w:sz w:val="24"/>
                <w:szCs w:val="24"/>
                <w:lang w:eastAsia="ru-RU"/>
              </w:rPr>
            </w:pPr>
          </w:p>
        </w:tc>
      </w:tr>
      <w:tr w:rsidR="00AD114C">
        <w:trPr>
          <w:trHeight w:val="507"/>
        </w:trPr>
        <w:tc>
          <w:tcPr>
            <w:tcW w:w="0" w:type="auto"/>
            <w:gridSpan w:val="3"/>
            <w:shd w:val="clear" w:color="auto" w:fill="auto"/>
            <w:noWrap/>
            <w:vAlign w:val="center"/>
          </w:tcPr>
          <w:p w:rsidR="00AD114C" w:rsidRDefault="005A42F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D114C">
        <w:tc>
          <w:tcPr>
            <w:tcW w:w="0" w:type="auto"/>
            <w:shd w:val="clear" w:color="auto" w:fill="auto"/>
            <w:noWrap/>
          </w:tcPr>
          <w:p w:rsidR="00AD114C" w:rsidRDefault="005A42FF">
            <w:pPr>
              <w:tabs>
                <w:tab w:val="left" w:pos="426"/>
                <w:tab w:val="left" w:pos="46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shd w:val="clear" w:color="auto" w:fill="auto"/>
            <w:noWrap/>
          </w:tcPr>
          <w:p w:rsidR="00AD114C" w:rsidRDefault="005A42FF">
            <w:pPr>
              <w:tabs>
                <w:tab w:val="left" w:pos="426"/>
                <w:tab w:val="left" w:pos="46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Программ воспитания и диагностического инструментария для мониторинга достижения личностных образовательных результатов</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shd w:val="clear" w:color="auto" w:fill="auto"/>
            <w:noWrap/>
          </w:tcPr>
          <w:p w:rsidR="00AD114C" w:rsidRDefault="005A42FF">
            <w:pPr>
              <w:tabs>
                <w:tab w:val="left" w:pos="426"/>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рабочих программ и другой документации по направлениям внеурочной деятельности, соответствие их содержания заявленному направлению</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rPr>
          <w:trHeight w:val="313"/>
        </w:trPr>
        <w:tc>
          <w:tcPr>
            <w:tcW w:w="0" w:type="auto"/>
            <w:shd w:val="clear" w:color="auto" w:fill="auto"/>
            <w:noWrap/>
          </w:tcPr>
          <w:p w:rsidR="00AD114C" w:rsidRDefault="005A42FF">
            <w:pPr>
              <w:tabs>
                <w:tab w:val="left" w:pos="567"/>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shd w:val="clear" w:color="auto" w:fill="auto"/>
            <w:noWrap/>
          </w:tcPr>
          <w:p w:rsidR="00AD114C" w:rsidRDefault="005A42FF">
            <w:pPr>
              <w:tabs>
                <w:tab w:val="left" w:pos="567"/>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567"/>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0" w:type="auto"/>
            <w:shd w:val="clear" w:color="auto" w:fill="auto"/>
            <w:noWrap/>
          </w:tcPr>
          <w:p w:rsidR="00AD114C" w:rsidRDefault="005A42FF">
            <w:pPr>
              <w:tabs>
                <w:tab w:val="left" w:pos="567"/>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rPr>
          <w:trHeight w:val="669"/>
        </w:trPr>
        <w:tc>
          <w:tcPr>
            <w:tcW w:w="0" w:type="auto"/>
            <w:gridSpan w:val="3"/>
            <w:shd w:val="clear" w:color="auto" w:fill="auto"/>
            <w:noWrap/>
            <w:vAlign w:val="center"/>
          </w:tcPr>
          <w:p w:rsidR="00AD114C" w:rsidRDefault="005A42FF">
            <w:pPr>
              <w:spacing w:after="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Соответствие образовательной программы концепции развития ОО</w:t>
            </w:r>
          </w:p>
        </w:tc>
      </w:tr>
      <w:tr w:rsidR="00AD114C">
        <w:tc>
          <w:tcPr>
            <w:tcW w:w="0" w:type="auto"/>
            <w:tcBorders>
              <w:bottom w:val="none" w:sz="4" w:space="0" w:color="000000"/>
            </w:tcBorders>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vMerge w:val="restart"/>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AD114C">
        <w:tc>
          <w:tcPr>
            <w:tcW w:w="0" w:type="auto"/>
            <w:tcBorders>
              <w:top w:val="none" w:sz="4" w:space="0" w:color="000000"/>
              <w:bottom w:val="none" w:sz="4" w:space="0" w:color="000000"/>
            </w:tcBorders>
            <w:shd w:val="clear" w:color="auto" w:fill="auto"/>
            <w:noWrap/>
          </w:tcPr>
          <w:p w:rsidR="00AD114C" w:rsidRDefault="00AD114C">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noWrap/>
          </w:tcPr>
          <w:p w:rsidR="00AD114C" w:rsidRDefault="00AD114C">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noWrap/>
          </w:tcPr>
          <w:p w:rsidR="00AD114C" w:rsidRDefault="00AD114C">
            <w:pPr>
              <w:spacing w:after="0"/>
              <w:rPr>
                <w:rFonts w:ascii="Times New Roman" w:eastAsia="Times New Roman" w:hAnsi="Times New Roman" w:cs="Times New Roman"/>
                <w:sz w:val="24"/>
                <w:szCs w:val="24"/>
                <w:lang w:eastAsia="ru-RU"/>
              </w:rPr>
            </w:pP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Отражение в пояснительной записке ООП особенностей контингента ОО</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Программах воспитания общешкольных проектов с краеведческим компонентом</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соответствует</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урочных мероприятий в Программах воспитания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рабочих программах учебных предметов, курсов регионального компонента</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ед. на одного обучающегося -17</w:t>
            </w:r>
          </w:p>
        </w:tc>
      </w:tr>
      <w:tr w:rsidR="00AD114C">
        <w:tc>
          <w:tcPr>
            <w:tcW w:w="0" w:type="auto"/>
            <w:vMerge w:val="restart"/>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0" w:type="auto"/>
            <w:gridSpan w:val="2"/>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D114C">
        <w:tc>
          <w:tcPr>
            <w:tcW w:w="0" w:type="auto"/>
            <w:vMerge/>
            <w:shd w:val="clear" w:color="auto" w:fill="auto"/>
            <w:noWrap/>
          </w:tcPr>
          <w:p w:rsidR="00AD114C" w:rsidRDefault="00AD114C">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имеется</w:t>
            </w:r>
          </w:p>
        </w:tc>
      </w:tr>
      <w:tr w:rsidR="00AD114C">
        <w:tc>
          <w:tcPr>
            <w:tcW w:w="0" w:type="auto"/>
            <w:vMerge/>
            <w:shd w:val="clear" w:color="auto" w:fill="auto"/>
            <w:noWrap/>
          </w:tcPr>
          <w:p w:rsidR="00AD114C" w:rsidRDefault="00AD114C">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обучающихся на дому по медицинским показаниям или получающих длительное лечение в санаторно-медицинских учреждениях</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имеется</w:t>
            </w:r>
          </w:p>
        </w:tc>
      </w:tr>
      <w:tr w:rsidR="00AD114C">
        <w:tc>
          <w:tcPr>
            <w:tcW w:w="0" w:type="auto"/>
            <w:vMerge/>
            <w:shd w:val="clear" w:color="auto" w:fill="auto"/>
            <w:noWrap/>
          </w:tcPr>
          <w:p w:rsidR="00AD114C" w:rsidRDefault="00AD114C">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ед. на одного обучающегося - 5</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имеется</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D114C">
        <w:tc>
          <w:tcPr>
            <w:tcW w:w="0" w:type="auto"/>
            <w:shd w:val="clear" w:color="auto" w:fill="auto"/>
            <w:noWrap/>
          </w:tcPr>
          <w:p w:rsidR="00AD114C" w:rsidRDefault="005A42FF">
            <w:pPr>
              <w:tabs>
                <w:tab w:val="left" w:pos="450"/>
              </w:tabs>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0" w:type="auto"/>
            <w:shd w:val="clear" w:color="auto" w:fill="auto"/>
            <w:noWrap/>
          </w:tcPr>
          <w:p w:rsidR="00AD114C" w:rsidRDefault="005A42FF">
            <w:pPr>
              <w:tabs>
                <w:tab w:val="left" w:pos="45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noWrap/>
          </w:tcPr>
          <w:p w:rsidR="00AD114C" w:rsidRDefault="005A42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bl>
    <w:p w:rsidR="00AD114C" w:rsidRDefault="005A42FF">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3 </w:t>
      </w:r>
    </w:p>
    <w:p w:rsidR="00AD114C" w:rsidRDefault="005A42F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f8"/>
        <w:tblW w:w="9608" w:type="dxa"/>
        <w:tblInd w:w="-5" w:type="dxa"/>
        <w:tblLayout w:type="fixed"/>
        <w:tblLook w:val="0000"/>
      </w:tblPr>
      <w:tblGrid>
        <w:gridCol w:w="795"/>
        <w:gridCol w:w="56"/>
        <w:gridCol w:w="6804"/>
        <w:gridCol w:w="1953"/>
      </w:tblGrid>
      <w:tr w:rsidR="00AD114C">
        <w:trPr>
          <w:trHeight w:val="60"/>
        </w:trPr>
        <w:tc>
          <w:tcPr>
            <w:tcW w:w="851" w:type="dxa"/>
            <w:gridSpan w:val="2"/>
            <w:noWrap/>
            <w:vAlign w:val="center"/>
          </w:tcPr>
          <w:p w:rsidR="00AD114C" w:rsidRDefault="005A42FF">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w:t>
            </w:r>
          </w:p>
        </w:tc>
        <w:tc>
          <w:tcPr>
            <w:tcW w:w="6804" w:type="dxa"/>
            <w:noWrap/>
            <w:vAlign w:val="center"/>
          </w:tcPr>
          <w:p w:rsidR="00AD114C" w:rsidRDefault="005A42FF">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Критерии оценки</w:t>
            </w:r>
          </w:p>
        </w:tc>
        <w:tc>
          <w:tcPr>
            <w:tcW w:w="1953" w:type="dxa"/>
            <w:noWrap/>
            <w:vAlign w:val="center"/>
          </w:tcPr>
          <w:p w:rsidR="00AD114C" w:rsidRDefault="005A42FF">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Единица измерения</w:t>
            </w:r>
          </w:p>
        </w:tc>
      </w:tr>
      <w:tr w:rsidR="00AD114C">
        <w:trPr>
          <w:trHeight w:val="274"/>
        </w:trPr>
        <w:tc>
          <w:tcPr>
            <w:tcW w:w="9608" w:type="dxa"/>
            <w:gridSpan w:val="4"/>
            <w:noWrap/>
          </w:tcPr>
          <w:p w:rsidR="00AD114C" w:rsidRDefault="005A42FF">
            <w:pPr>
              <w:rPr>
                <w:rFonts w:ascii="Times New Roman" w:hAnsi="Times New Roman" w:cs="Times New Roman"/>
                <w:b/>
                <w:sz w:val="24"/>
                <w:szCs w:val="24"/>
              </w:rPr>
            </w:pPr>
            <w:r>
              <w:rPr>
                <w:rFonts w:ascii="Times New Roman" w:hAnsi="Times New Roman" w:cs="Times New Roman"/>
                <w:b/>
                <w:sz w:val="24"/>
                <w:szCs w:val="24"/>
              </w:rPr>
              <w:t>1. Образовательная деятельность</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1.1</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53" w:type="dxa"/>
            <w:noWrap/>
          </w:tcPr>
          <w:p w:rsidR="00AD114C" w:rsidRDefault="005A42FF" w:rsidP="00BC10A2">
            <w:pPr>
              <w:rPr>
                <w:rFonts w:ascii="Times New Roman" w:hAnsi="Times New Roman" w:cs="Times New Roman"/>
                <w:sz w:val="24"/>
                <w:szCs w:val="24"/>
              </w:rPr>
            </w:pPr>
            <w:r>
              <w:rPr>
                <w:rFonts w:ascii="Times New Roman" w:hAnsi="Times New Roman" w:cs="Times New Roman"/>
                <w:sz w:val="24"/>
                <w:szCs w:val="24"/>
              </w:rPr>
              <w:t xml:space="preserve">Человек </w:t>
            </w:r>
            <w:r w:rsidR="00BC10A2">
              <w:rPr>
                <w:rFonts w:ascii="Times New Roman" w:hAnsi="Times New Roman" w:cs="Times New Roman"/>
                <w:sz w:val="24"/>
                <w:szCs w:val="24"/>
              </w:rPr>
              <w:t>825</w:t>
            </w:r>
          </w:p>
        </w:tc>
      </w:tr>
      <w:tr w:rsidR="00AD114C">
        <w:trPr>
          <w:trHeight w:val="244"/>
        </w:trPr>
        <w:tc>
          <w:tcPr>
            <w:tcW w:w="795" w:type="dxa"/>
            <w:vMerge w:val="restart"/>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1.2</w:t>
            </w:r>
          </w:p>
        </w:tc>
        <w:tc>
          <w:tcPr>
            <w:tcW w:w="8813" w:type="dxa"/>
            <w:gridSpan w:val="3"/>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BC10A2">
        <w:trPr>
          <w:trHeight w:val="203"/>
        </w:trPr>
        <w:tc>
          <w:tcPr>
            <w:tcW w:w="795" w:type="dxa"/>
            <w:vMerge/>
            <w:noWrap/>
          </w:tcPr>
          <w:p w:rsidR="00BC10A2" w:rsidRDefault="00BC10A2">
            <w:pPr>
              <w:rPr>
                <w:rFonts w:ascii="Times New Roman" w:hAnsi="Times New Roman" w:cs="Times New Roman"/>
                <w:sz w:val="24"/>
                <w:szCs w:val="24"/>
              </w:rPr>
            </w:pPr>
          </w:p>
        </w:tc>
        <w:tc>
          <w:tcPr>
            <w:tcW w:w="6860" w:type="dxa"/>
            <w:gridSpan w:val="2"/>
            <w:noWrap/>
          </w:tcPr>
          <w:p w:rsidR="00BC10A2" w:rsidRDefault="00BC10A2">
            <w:pPr>
              <w:rPr>
                <w:rFonts w:ascii="Times New Roman" w:hAnsi="Times New Roman" w:cs="Times New Roman"/>
                <w:sz w:val="24"/>
                <w:szCs w:val="24"/>
              </w:rPr>
            </w:pPr>
            <w:r>
              <w:rPr>
                <w:rFonts w:ascii="Times New Roman" w:hAnsi="Times New Roman" w:cs="Times New Roman"/>
                <w:sz w:val="24"/>
                <w:szCs w:val="24"/>
              </w:rPr>
              <w:t>• начального общего образования</w:t>
            </w:r>
          </w:p>
          <w:p w:rsidR="00BC10A2" w:rsidRDefault="00BC10A2">
            <w:pPr>
              <w:tabs>
                <w:tab w:val="left" w:pos="490"/>
              </w:tabs>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Из них адаптированную</w:t>
            </w:r>
          </w:p>
        </w:tc>
        <w:tc>
          <w:tcPr>
            <w:tcW w:w="1953" w:type="dxa"/>
            <w:noWrap/>
          </w:tcPr>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 Чел.</w:t>
            </w:r>
          </w:p>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чел. </w:t>
            </w:r>
          </w:p>
        </w:tc>
      </w:tr>
      <w:tr w:rsidR="00BC10A2">
        <w:trPr>
          <w:trHeight w:val="60"/>
        </w:trPr>
        <w:tc>
          <w:tcPr>
            <w:tcW w:w="795" w:type="dxa"/>
            <w:vMerge/>
            <w:noWrap/>
          </w:tcPr>
          <w:p w:rsidR="00BC10A2" w:rsidRDefault="00BC10A2">
            <w:pPr>
              <w:rPr>
                <w:rFonts w:ascii="Times New Roman" w:hAnsi="Times New Roman" w:cs="Times New Roman"/>
                <w:sz w:val="24"/>
                <w:szCs w:val="24"/>
              </w:rPr>
            </w:pPr>
          </w:p>
        </w:tc>
        <w:tc>
          <w:tcPr>
            <w:tcW w:w="6860" w:type="dxa"/>
            <w:gridSpan w:val="2"/>
            <w:noWrap/>
          </w:tcPr>
          <w:p w:rsidR="00BC10A2" w:rsidRDefault="00BC10A2">
            <w:pPr>
              <w:rPr>
                <w:rFonts w:ascii="Times New Roman" w:hAnsi="Times New Roman" w:cs="Times New Roman"/>
                <w:sz w:val="24"/>
                <w:szCs w:val="24"/>
              </w:rPr>
            </w:pPr>
            <w:r>
              <w:rPr>
                <w:rFonts w:ascii="Times New Roman" w:hAnsi="Times New Roman" w:cs="Times New Roman"/>
                <w:sz w:val="24"/>
                <w:szCs w:val="24"/>
              </w:rPr>
              <w:t>• основного общего образования</w:t>
            </w:r>
          </w:p>
          <w:p w:rsidR="00BC10A2" w:rsidRDefault="00BC10A2">
            <w:pPr>
              <w:tabs>
                <w:tab w:val="left" w:pos="490"/>
              </w:tabs>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Из них адаптированную</w:t>
            </w:r>
          </w:p>
        </w:tc>
        <w:tc>
          <w:tcPr>
            <w:tcW w:w="1953" w:type="dxa"/>
            <w:noWrap/>
          </w:tcPr>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 Чел.</w:t>
            </w:r>
          </w:p>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чел.</w:t>
            </w:r>
          </w:p>
        </w:tc>
      </w:tr>
      <w:tr w:rsidR="00BC10A2">
        <w:trPr>
          <w:trHeight w:val="60"/>
        </w:trPr>
        <w:tc>
          <w:tcPr>
            <w:tcW w:w="795" w:type="dxa"/>
            <w:vMerge/>
            <w:noWrap/>
          </w:tcPr>
          <w:p w:rsidR="00BC10A2" w:rsidRDefault="00BC10A2">
            <w:pPr>
              <w:rPr>
                <w:rFonts w:ascii="Times New Roman" w:hAnsi="Times New Roman" w:cs="Times New Roman"/>
                <w:sz w:val="24"/>
                <w:szCs w:val="24"/>
              </w:rPr>
            </w:pPr>
          </w:p>
        </w:tc>
        <w:tc>
          <w:tcPr>
            <w:tcW w:w="6860" w:type="dxa"/>
            <w:gridSpan w:val="2"/>
            <w:noWrap/>
          </w:tcPr>
          <w:p w:rsidR="00BC10A2" w:rsidRDefault="00BC10A2">
            <w:pPr>
              <w:rPr>
                <w:rFonts w:ascii="Times New Roman" w:hAnsi="Times New Roman" w:cs="Times New Roman"/>
                <w:sz w:val="24"/>
                <w:szCs w:val="24"/>
              </w:rPr>
            </w:pPr>
            <w:r>
              <w:rPr>
                <w:rFonts w:ascii="Times New Roman" w:hAnsi="Times New Roman" w:cs="Times New Roman"/>
                <w:sz w:val="24"/>
                <w:szCs w:val="24"/>
              </w:rPr>
              <w:t>• среднего общего образования</w:t>
            </w:r>
          </w:p>
          <w:p w:rsidR="00BC10A2" w:rsidRDefault="00BC10A2">
            <w:pPr>
              <w:tabs>
                <w:tab w:val="left" w:pos="490"/>
              </w:tabs>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Из них адаптированную</w:t>
            </w:r>
          </w:p>
        </w:tc>
        <w:tc>
          <w:tcPr>
            <w:tcW w:w="1953" w:type="dxa"/>
            <w:noWrap/>
          </w:tcPr>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Чел.</w:t>
            </w:r>
          </w:p>
          <w:p w:rsidR="00BC10A2" w:rsidRDefault="00BC10A2" w:rsidP="00925D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D114C">
        <w:trPr>
          <w:trHeight w:val="60"/>
        </w:trPr>
        <w:tc>
          <w:tcPr>
            <w:tcW w:w="795" w:type="dxa"/>
            <w:vMerge w:val="restart"/>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1.3</w:t>
            </w:r>
          </w:p>
        </w:tc>
        <w:tc>
          <w:tcPr>
            <w:tcW w:w="8813" w:type="dxa"/>
            <w:gridSpan w:val="3"/>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Формы получения образования в ОО:</w:t>
            </w: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очная</w:t>
            </w:r>
          </w:p>
        </w:tc>
        <w:tc>
          <w:tcPr>
            <w:tcW w:w="1953" w:type="dxa"/>
            <w:vMerge w:val="restart"/>
            <w:noWrap/>
          </w:tcPr>
          <w:p w:rsidR="00AD114C" w:rsidRDefault="00BC10A2">
            <w:pPr>
              <w:rPr>
                <w:rFonts w:ascii="Times New Roman" w:hAnsi="Times New Roman" w:cs="Times New Roman"/>
                <w:sz w:val="24"/>
                <w:szCs w:val="24"/>
              </w:rPr>
            </w:pPr>
            <w:r>
              <w:rPr>
                <w:rFonts w:ascii="Times New Roman" w:hAnsi="Times New Roman" w:cs="Times New Roman"/>
                <w:sz w:val="24"/>
                <w:szCs w:val="24"/>
              </w:rPr>
              <w:t>очная</w:t>
            </w: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очно-заочная</w:t>
            </w:r>
          </w:p>
        </w:tc>
        <w:tc>
          <w:tcPr>
            <w:tcW w:w="1953" w:type="dxa"/>
            <w:vMerge/>
            <w:noWrap/>
          </w:tcPr>
          <w:p w:rsidR="00AD114C" w:rsidRDefault="00AD114C">
            <w:pPr>
              <w:rPr>
                <w:rFonts w:ascii="Times New Roman" w:hAnsi="Times New Roman" w:cs="Times New Roman"/>
                <w:sz w:val="24"/>
                <w:szCs w:val="24"/>
              </w:rPr>
            </w:pP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заочная</w:t>
            </w:r>
          </w:p>
        </w:tc>
        <w:tc>
          <w:tcPr>
            <w:tcW w:w="1953" w:type="dxa"/>
            <w:vMerge/>
            <w:noWrap/>
          </w:tcPr>
          <w:p w:rsidR="00AD114C" w:rsidRDefault="00AD114C">
            <w:pPr>
              <w:rPr>
                <w:rFonts w:ascii="Times New Roman" w:hAnsi="Times New Roman" w:cs="Times New Roman"/>
                <w:sz w:val="24"/>
                <w:szCs w:val="24"/>
              </w:rPr>
            </w:pPr>
          </w:p>
        </w:tc>
      </w:tr>
      <w:tr w:rsidR="00AD114C">
        <w:trPr>
          <w:trHeight w:val="377"/>
        </w:trPr>
        <w:tc>
          <w:tcPr>
            <w:tcW w:w="795" w:type="dxa"/>
            <w:vMerge w:val="restart"/>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1.4</w:t>
            </w:r>
          </w:p>
        </w:tc>
        <w:tc>
          <w:tcPr>
            <w:tcW w:w="8813" w:type="dxa"/>
            <w:gridSpan w:val="3"/>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Реализация ООП по уровням общего образования:</w:t>
            </w: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сетевая форма</w:t>
            </w:r>
          </w:p>
        </w:tc>
        <w:tc>
          <w:tcPr>
            <w:tcW w:w="1953" w:type="dxa"/>
            <w:vMerge w:val="restart"/>
            <w:noWrap/>
          </w:tcPr>
          <w:p w:rsidR="00AD114C" w:rsidRDefault="00AD114C">
            <w:pPr>
              <w:rPr>
                <w:rFonts w:ascii="Times New Roman" w:hAnsi="Times New Roman" w:cs="Times New Roman"/>
                <w:sz w:val="24"/>
                <w:szCs w:val="24"/>
              </w:rPr>
            </w:pP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с применением дистанционных образовательных технологий</w:t>
            </w:r>
          </w:p>
        </w:tc>
        <w:tc>
          <w:tcPr>
            <w:tcW w:w="1953" w:type="dxa"/>
            <w:vMerge/>
            <w:noWrap/>
          </w:tcPr>
          <w:p w:rsidR="00AD114C" w:rsidRDefault="00AD114C">
            <w:pPr>
              <w:rPr>
                <w:rFonts w:ascii="Times New Roman" w:hAnsi="Times New Roman" w:cs="Times New Roman"/>
                <w:sz w:val="24"/>
                <w:szCs w:val="24"/>
              </w:rPr>
            </w:pP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с применением электронного обучения</w:t>
            </w:r>
          </w:p>
        </w:tc>
        <w:tc>
          <w:tcPr>
            <w:tcW w:w="1953" w:type="dxa"/>
            <w:vMerge/>
            <w:noWrap/>
          </w:tcPr>
          <w:p w:rsidR="00AD114C" w:rsidRDefault="00AD114C">
            <w:pPr>
              <w:rPr>
                <w:rFonts w:ascii="Times New Roman" w:hAnsi="Times New Roman" w:cs="Times New Roman"/>
                <w:sz w:val="24"/>
                <w:szCs w:val="24"/>
              </w:rPr>
            </w:pPr>
          </w:p>
        </w:tc>
      </w:tr>
      <w:tr w:rsidR="00AD114C">
        <w:trPr>
          <w:trHeight w:val="291"/>
        </w:trPr>
        <w:tc>
          <w:tcPr>
            <w:tcW w:w="9608" w:type="dxa"/>
            <w:gridSpan w:val="4"/>
            <w:noWrap/>
          </w:tcPr>
          <w:p w:rsidR="00AD114C" w:rsidRDefault="005A42FF">
            <w:pPr>
              <w:rPr>
                <w:rFonts w:ascii="Times New Roman" w:hAnsi="Times New Roman" w:cs="Times New Roman"/>
                <w:b/>
                <w:sz w:val="24"/>
                <w:szCs w:val="24"/>
              </w:rPr>
            </w:pPr>
            <w:r>
              <w:rPr>
                <w:rFonts w:ascii="Times New Roman" w:hAnsi="Times New Roman" w:cs="Times New Roman"/>
                <w:b/>
                <w:sz w:val="24"/>
                <w:szCs w:val="24"/>
              </w:rPr>
              <w:t>2. Соответствие образовательной программы требованиям ФГОС</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структуры ООП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2.3</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Соответствует</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2.4</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2.5</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Соответствует</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2.6</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учебного плана ООП требованиям ФГОС ОО по объему часов</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2.7</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учебного плана ООП требованиям СанПиН</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2.8</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2.9</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2.10</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Количество ед. на одного обучающегося 17</w:t>
            </w:r>
          </w:p>
        </w:tc>
      </w:tr>
      <w:tr w:rsidR="00AD114C">
        <w:trPr>
          <w:trHeight w:val="60"/>
        </w:trPr>
        <w:tc>
          <w:tcPr>
            <w:tcW w:w="795" w:type="dxa"/>
            <w:vMerge w:val="restart"/>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2.11</w:t>
            </w:r>
          </w:p>
        </w:tc>
        <w:tc>
          <w:tcPr>
            <w:tcW w:w="8813" w:type="dxa"/>
            <w:gridSpan w:val="3"/>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и количество индивидуальных учебных планов для обучающихся:</w:t>
            </w: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по очно-заочной, заочной форме</w:t>
            </w:r>
          </w:p>
        </w:tc>
        <w:tc>
          <w:tcPr>
            <w:tcW w:w="1953" w:type="dxa"/>
            <w:vMerge w:val="restart"/>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 не имеется</w:t>
            </w:r>
          </w:p>
          <w:p w:rsidR="00AD114C" w:rsidRDefault="00BC10A2">
            <w:pPr>
              <w:rPr>
                <w:rFonts w:ascii="Times New Roman" w:hAnsi="Times New Roman" w:cs="Times New Roman"/>
                <w:sz w:val="24"/>
                <w:szCs w:val="24"/>
              </w:rPr>
            </w:pPr>
            <w:r>
              <w:rPr>
                <w:rFonts w:ascii="Times New Roman" w:hAnsi="Times New Roman" w:cs="Times New Roman"/>
                <w:sz w:val="24"/>
                <w:szCs w:val="24"/>
              </w:rPr>
              <w:t>64</w:t>
            </w:r>
          </w:p>
          <w:p w:rsidR="00AD114C" w:rsidRDefault="00AD114C">
            <w:pPr>
              <w:rPr>
                <w:rFonts w:ascii="Times New Roman" w:hAnsi="Times New Roman" w:cs="Times New Roman"/>
                <w:sz w:val="24"/>
                <w:szCs w:val="24"/>
              </w:rPr>
            </w:pPr>
          </w:p>
          <w:p w:rsidR="00AD114C" w:rsidRDefault="005A42FF">
            <w:pPr>
              <w:rPr>
                <w:rFonts w:ascii="Times New Roman" w:hAnsi="Times New Roman" w:cs="Times New Roman"/>
                <w:sz w:val="24"/>
                <w:szCs w:val="24"/>
              </w:rPr>
            </w:pPr>
            <w:r>
              <w:rPr>
                <w:rFonts w:ascii="Times New Roman" w:hAnsi="Times New Roman" w:cs="Times New Roman"/>
                <w:sz w:val="24"/>
                <w:szCs w:val="24"/>
              </w:rPr>
              <w:lastRenderedPageBreak/>
              <w:t xml:space="preserve"> не имеется</w:t>
            </w: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с ОВЗ на основании инклюзии в классах с нормативно развивающимися сверстниками</w:t>
            </w:r>
          </w:p>
        </w:tc>
        <w:tc>
          <w:tcPr>
            <w:tcW w:w="1953" w:type="dxa"/>
            <w:vMerge/>
            <w:noWrap/>
          </w:tcPr>
          <w:p w:rsidR="00AD114C" w:rsidRDefault="00AD114C">
            <w:pPr>
              <w:rPr>
                <w:rFonts w:ascii="Times New Roman" w:hAnsi="Times New Roman" w:cs="Times New Roman"/>
                <w:sz w:val="24"/>
                <w:szCs w:val="24"/>
              </w:rPr>
            </w:pPr>
          </w:p>
        </w:tc>
      </w:tr>
      <w:tr w:rsidR="00AD114C">
        <w:trPr>
          <w:trHeight w:val="60"/>
        </w:trPr>
        <w:tc>
          <w:tcPr>
            <w:tcW w:w="795" w:type="dxa"/>
            <w:vMerge/>
            <w:noWrap/>
          </w:tcPr>
          <w:p w:rsidR="00AD114C" w:rsidRDefault="00AD114C">
            <w:pPr>
              <w:rPr>
                <w:rFonts w:ascii="Times New Roman" w:hAnsi="Times New Roman" w:cs="Times New Roman"/>
                <w:sz w:val="24"/>
                <w:szCs w:val="24"/>
              </w:rPr>
            </w:pP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профильных классов на уровне среднего общего образования</w:t>
            </w:r>
          </w:p>
        </w:tc>
        <w:tc>
          <w:tcPr>
            <w:tcW w:w="1953" w:type="dxa"/>
            <w:vMerge/>
            <w:noWrap/>
          </w:tcPr>
          <w:p w:rsidR="00AD114C" w:rsidRDefault="00AD114C">
            <w:pPr>
              <w:rPr>
                <w:rFonts w:ascii="Times New Roman" w:hAnsi="Times New Roman" w:cs="Times New Roman"/>
                <w:sz w:val="24"/>
                <w:szCs w:val="24"/>
              </w:rPr>
            </w:pP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lastRenderedPageBreak/>
              <w:t>2.12</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плана внеурочной деятельности</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2.13</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2.14</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2.15</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Соответствует</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2.16</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2.17</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Соответствует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2.18</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Количество ед. на одного обучающегося 5</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2.19</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программы формирования и развития УУД</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2.20</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программы формирования и развития УУД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Соответствует</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2.21</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30%</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2.22</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Наличие программы воспитания</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Имеется</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2.23</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Соответствие программы воспитания требованиям ФГОС ОО</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Соответствует</w:t>
            </w:r>
          </w:p>
        </w:tc>
      </w:tr>
      <w:tr w:rsidR="00AD114C">
        <w:trPr>
          <w:trHeight w:val="60"/>
        </w:trPr>
        <w:tc>
          <w:tcPr>
            <w:tcW w:w="795"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2.24</w:t>
            </w:r>
          </w:p>
        </w:tc>
        <w:tc>
          <w:tcPr>
            <w:tcW w:w="6860" w:type="dxa"/>
            <w:gridSpan w:val="2"/>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53"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30%</w:t>
            </w:r>
          </w:p>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rPr>
            </w:pPr>
            <w:r>
              <w:rPr>
                <w:rFonts w:ascii="Times New Roman" w:hAnsi="Times New Roman" w:cs="Times New Roman"/>
                <w:b/>
              </w:rPr>
              <w:t>Кадровый потенциал</w:t>
            </w:r>
          </w:p>
        </w:tc>
      </w:tr>
      <w:tr w:rsidR="00AD114C">
        <w:tc>
          <w:tcPr>
            <w:tcW w:w="851" w:type="dxa"/>
            <w:gridSpan w:val="2"/>
            <w:noWrap/>
          </w:tcPr>
          <w:p w:rsidR="00AD114C" w:rsidRDefault="005A42FF">
            <w:pPr>
              <w:pStyle w:val="Default"/>
              <w:jc w:val="both"/>
              <w:rPr>
                <w:sz w:val="23"/>
                <w:szCs w:val="23"/>
              </w:rPr>
            </w:pPr>
            <w:r>
              <w:rPr>
                <w:sz w:val="23"/>
                <w:szCs w:val="23"/>
              </w:rPr>
              <w:t xml:space="preserve">3.1 </w:t>
            </w:r>
          </w:p>
          <w:p w:rsidR="00AD114C" w:rsidRDefault="00AD114C">
            <w:pPr>
              <w:pStyle w:val="afd"/>
              <w:numPr>
                <w:ilvl w:val="2"/>
                <w:numId w:val="19"/>
              </w:numPr>
              <w:jc w:val="both"/>
              <w:rPr>
                <w:rFonts w:ascii="Times New Roman" w:hAnsi="Times New Roman" w:cs="Times New Roman"/>
                <w:b/>
              </w:rPr>
            </w:pPr>
          </w:p>
        </w:tc>
        <w:tc>
          <w:tcPr>
            <w:tcW w:w="6804" w:type="dxa"/>
            <w:noWrap/>
          </w:tcPr>
          <w:p w:rsidR="00AD114C" w:rsidRDefault="005A42FF">
            <w:pPr>
              <w:pStyle w:val="Default"/>
              <w:jc w:val="center"/>
              <w:rPr>
                <w:sz w:val="23"/>
                <w:szCs w:val="23"/>
              </w:rPr>
            </w:pPr>
            <w:r>
              <w:rPr>
                <w:sz w:val="23"/>
                <w:szCs w:val="23"/>
              </w:rPr>
              <w:t xml:space="preserve">Общая численность педагогических работников, в том числе: </w:t>
            </w:r>
          </w:p>
          <w:p w:rsidR="00AD114C" w:rsidRDefault="00AD114C">
            <w:pPr>
              <w:jc w:val="center"/>
              <w:rPr>
                <w:rFonts w:ascii="Times New Roman" w:hAnsi="Times New Roman" w:cs="Times New Roman"/>
                <w:b/>
              </w:rPr>
            </w:pPr>
          </w:p>
        </w:tc>
        <w:tc>
          <w:tcPr>
            <w:tcW w:w="1953" w:type="dxa"/>
            <w:noWrap/>
          </w:tcPr>
          <w:p w:rsidR="00AD114C" w:rsidRDefault="005A42FF">
            <w:pPr>
              <w:pStyle w:val="Default"/>
              <w:rPr>
                <w:sz w:val="23"/>
                <w:szCs w:val="23"/>
              </w:rPr>
            </w:pPr>
            <w:r>
              <w:rPr>
                <w:sz w:val="23"/>
                <w:szCs w:val="23"/>
              </w:rPr>
              <w:t>Чел. 43</w:t>
            </w:r>
          </w:p>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 xml:space="preserve">3.2 </w:t>
            </w:r>
          </w:p>
        </w:tc>
        <w:tc>
          <w:tcPr>
            <w:tcW w:w="6804" w:type="dxa"/>
            <w:noWrap/>
          </w:tcPr>
          <w:p w:rsidR="00AD114C" w:rsidRDefault="005A42FF">
            <w:pPr>
              <w:pStyle w:val="Default"/>
              <w:rPr>
                <w:sz w:val="23"/>
                <w:szCs w:val="23"/>
              </w:rPr>
            </w:pPr>
            <w:r>
              <w:rPr>
                <w:sz w:val="23"/>
                <w:szCs w:val="23"/>
              </w:rPr>
              <w:t xml:space="preserve">Численность/удельный вес численности педагогических работников, имеющих высшее образование </w:t>
            </w:r>
          </w:p>
        </w:tc>
        <w:tc>
          <w:tcPr>
            <w:tcW w:w="1953" w:type="dxa"/>
            <w:noWrap/>
          </w:tcPr>
          <w:p w:rsidR="00AD114C" w:rsidRDefault="005A42FF">
            <w:pPr>
              <w:pStyle w:val="Default"/>
              <w:rPr>
                <w:sz w:val="23"/>
                <w:szCs w:val="23"/>
              </w:rPr>
            </w:pPr>
            <w:r>
              <w:rPr>
                <w:sz w:val="23"/>
                <w:szCs w:val="23"/>
              </w:rPr>
              <w:t xml:space="preserve">35 Чел./81 % </w:t>
            </w:r>
          </w:p>
        </w:tc>
      </w:tr>
      <w:tr w:rsidR="00AD114C">
        <w:tc>
          <w:tcPr>
            <w:tcW w:w="851" w:type="dxa"/>
            <w:gridSpan w:val="2"/>
            <w:noWrap/>
          </w:tcPr>
          <w:p w:rsidR="00AD114C" w:rsidRDefault="005A42FF">
            <w:pPr>
              <w:pStyle w:val="Default"/>
              <w:rPr>
                <w:sz w:val="23"/>
                <w:szCs w:val="23"/>
              </w:rPr>
            </w:pPr>
            <w:r>
              <w:rPr>
                <w:sz w:val="23"/>
                <w:szCs w:val="23"/>
              </w:rPr>
              <w:t xml:space="preserve">3.3 </w:t>
            </w:r>
          </w:p>
        </w:tc>
        <w:tc>
          <w:tcPr>
            <w:tcW w:w="6804" w:type="dxa"/>
            <w:noWrap/>
          </w:tcPr>
          <w:p w:rsidR="00AD114C" w:rsidRDefault="005A42FF">
            <w:pPr>
              <w:pStyle w:val="Default"/>
              <w:rPr>
                <w:sz w:val="23"/>
                <w:szCs w:val="23"/>
              </w:rPr>
            </w:pPr>
            <w:r>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53" w:type="dxa"/>
            <w:noWrap/>
          </w:tcPr>
          <w:p w:rsidR="00AD114C" w:rsidRDefault="005A42FF">
            <w:pPr>
              <w:pStyle w:val="Default"/>
              <w:rPr>
                <w:sz w:val="23"/>
                <w:szCs w:val="23"/>
              </w:rPr>
            </w:pPr>
            <w:r>
              <w:rPr>
                <w:sz w:val="23"/>
                <w:szCs w:val="23"/>
              </w:rPr>
              <w:t xml:space="preserve">35 Чел./81 % </w:t>
            </w:r>
          </w:p>
        </w:tc>
      </w:tr>
      <w:tr w:rsidR="00AD114C">
        <w:tc>
          <w:tcPr>
            <w:tcW w:w="851" w:type="dxa"/>
            <w:gridSpan w:val="2"/>
            <w:noWrap/>
          </w:tcPr>
          <w:p w:rsidR="00AD114C" w:rsidRDefault="005A42FF">
            <w:pPr>
              <w:pStyle w:val="Default"/>
              <w:rPr>
                <w:sz w:val="23"/>
                <w:szCs w:val="23"/>
              </w:rPr>
            </w:pPr>
            <w:r>
              <w:rPr>
                <w:sz w:val="23"/>
                <w:szCs w:val="23"/>
              </w:rPr>
              <w:t xml:space="preserve">3.4 </w:t>
            </w:r>
          </w:p>
        </w:tc>
        <w:tc>
          <w:tcPr>
            <w:tcW w:w="6804" w:type="dxa"/>
            <w:noWrap/>
          </w:tcPr>
          <w:p w:rsidR="00AD114C" w:rsidRDefault="005A42FF">
            <w:pPr>
              <w:pStyle w:val="Default"/>
              <w:rPr>
                <w:sz w:val="23"/>
                <w:szCs w:val="23"/>
              </w:rPr>
            </w:pPr>
            <w:r>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AD114C" w:rsidRDefault="005A42FF">
            <w:pPr>
              <w:pStyle w:val="Default"/>
              <w:rPr>
                <w:sz w:val="23"/>
                <w:szCs w:val="23"/>
              </w:rPr>
            </w:pPr>
            <w:r>
              <w:rPr>
                <w:sz w:val="23"/>
                <w:szCs w:val="23"/>
              </w:rPr>
              <w:t xml:space="preserve"> – первая; </w:t>
            </w:r>
          </w:p>
          <w:p w:rsidR="00AD114C" w:rsidRDefault="005A42FF">
            <w:pPr>
              <w:pStyle w:val="Default"/>
              <w:rPr>
                <w:sz w:val="23"/>
                <w:szCs w:val="23"/>
              </w:rPr>
            </w:pPr>
            <w:r>
              <w:rPr>
                <w:sz w:val="23"/>
                <w:szCs w:val="23"/>
              </w:rPr>
              <w:t xml:space="preserve">– высшая </w:t>
            </w:r>
          </w:p>
        </w:tc>
        <w:tc>
          <w:tcPr>
            <w:tcW w:w="1953" w:type="dxa"/>
            <w:noWrap/>
          </w:tcPr>
          <w:p w:rsidR="00AD114C" w:rsidRDefault="00AD114C">
            <w:pPr>
              <w:pStyle w:val="Default"/>
              <w:rPr>
                <w:sz w:val="23"/>
                <w:szCs w:val="23"/>
              </w:rPr>
            </w:pPr>
          </w:p>
          <w:p w:rsidR="00AD114C" w:rsidRDefault="00AD114C">
            <w:pPr>
              <w:pStyle w:val="Default"/>
              <w:rPr>
                <w:sz w:val="23"/>
                <w:szCs w:val="23"/>
              </w:rPr>
            </w:pPr>
          </w:p>
          <w:p w:rsidR="00AD114C" w:rsidRDefault="00AD114C">
            <w:pPr>
              <w:pStyle w:val="Default"/>
              <w:rPr>
                <w:sz w:val="23"/>
                <w:szCs w:val="23"/>
              </w:rPr>
            </w:pPr>
          </w:p>
          <w:p w:rsidR="00AD114C" w:rsidRDefault="00AD114C">
            <w:pPr>
              <w:pStyle w:val="Default"/>
              <w:rPr>
                <w:sz w:val="23"/>
                <w:szCs w:val="23"/>
              </w:rPr>
            </w:pPr>
          </w:p>
          <w:p w:rsidR="00AD114C" w:rsidRDefault="005A42FF">
            <w:pPr>
              <w:pStyle w:val="Default"/>
              <w:rPr>
                <w:sz w:val="23"/>
                <w:szCs w:val="23"/>
              </w:rPr>
            </w:pPr>
            <w:r>
              <w:rPr>
                <w:sz w:val="23"/>
                <w:szCs w:val="23"/>
              </w:rPr>
              <w:t xml:space="preserve">9 Чел./20 % </w:t>
            </w:r>
          </w:p>
          <w:p w:rsidR="00AD114C" w:rsidRDefault="005A42FF">
            <w:pPr>
              <w:pStyle w:val="Default"/>
              <w:rPr>
                <w:sz w:val="23"/>
                <w:szCs w:val="23"/>
              </w:rPr>
            </w:pPr>
            <w:r>
              <w:rPr>
                <w:sz w:val="23"/>
                <w:szCs w:val="23"/>
              </w:rPr>
              <w:t xml:space="preserve">20 Чел./46 % </w:t>
            </w:r>
          </w:p>
        </w:tc>
      </w:tr>
      <w:tr w:rsidR="00AD114C">
        <w:tc>
          <w:tcPr>
            <w:tcW w:w="851" w:type="dxa"/>
            <w:gridSpan w:val="2"/>
            <w:noWrap/>
          </w:tcPr>
          <w:p w:rsidR="00AD114C" w:rsidRDefault="005A42FF">
            <w:pPr>
              <w:pStyle w:val="Default"/>
              <w:rPr>
                <w:sz w:val="23"/>
                <w:szCs w:val="23"/>
              </w:rPr>
            </w:pPr>
            <w:r>
              <w:rPr>
                <w:sz w:val="23"/>
                <w:szCs w:val="23"/>
              </w:rPr>
              <w:t xml:space="preserve">3.5 </w:t>
            </w:r>
          </w:p>
        </w:tc>
        <w:tc>
          <w:tcPr>
            <w:tcW w:w="6804" w:type="dxa"/>
            <w:noWrap/>
          </w:tcPr>
          <w:p w:rsidR="00AD114C" w:rsidRDefault="005A42FF">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AD114C" w:rsidRDefault="005A42FF">
            <w:pPr>
              <w:pStyle w:val="Default"/>
              <w:rPr>
                <w:sz w:val="23"/>
                <w:szCs w:val="23"/>
              </w:rPr>
            </w:pPr>
            <w:r>
              <w:rPr>
                <w:sz w:val="23"/>
                <w:szCs w:val="23"/>
              </w:rPr>
              <w:t xml:space="preserve">педагогический стаж работы которых составляет: </w:t>
            </w:r>
          </w:p>
          <w:p w:rsidR="00AD114C" w:rsidRDefault="005A42FF">
            <w:pPr>
              <w:pStyle w:val="Default"/>
              <w:rPr>
                <w:sz w:val="23"/>
                <w:szCs w:val="23"/>
              </w:rPr>
            </w:pPr>
            <w:r>
              <w:rPr>
                <w:sz w:val="23"/>
                <w:szCs w:val="23"/>
              </w:rPr>
              <w:t xml:space="preserve">– до 5 лет; </w:t>
            </w:r>
          </w:p>
          <w:p w:rsidR="00AD114C" w:rsidRDefault="005A42FF">
            <w:pPr>
              <w:pStyle w:val="Default"/>
              <w:rPr>
                <w:sz w:val="23"/>
                <w:szCs w:val="23"/>
              </w:rPr>
            </w:pPr>
            <w:r>
              <w:rPr>
                <w:sz w:val="23"/>
                <w:szCs w:val="23"/>
              </w:rPr>
              <w:t>– свыше 30 лет</w:t>
            </w:r>
          </w:p>
        </w:tc>
        <w:tc>
          <w:tcPr>
            <w:tcW w:w="1953" w:type="dxa"/>
            <w:noWrap/>
          </w:tcPr>
          <w:p w:rsidR="00AD114C" w:rsidRDefault="00AD114C">
            <w:pPr>
              <w:pStyle w:val="Default"/>
              <w:rPr>
                <w:sz w:val="23"/>
                <w:szCs w:val="23"/>
              </w:rPr>
            </w:pPr>
          </w:p>
          <w:p w:rsidR="00AD114C" w:rsidRDefault="00AD114C">
            <w:pPr>
              <w:pStyle w:val="Default"/>
              <w:rPr>
                <w:sz w:val="23"/>
                <w:szCs w:val="23"/>
              </w:rPr>
            </w:pPr>
          </w:p>
          <w:p w:rsidR="00AD114C" w:rsidRDefault="00AD114C">
            <w:pPr>
              <w:pStyle w:val="Default"/>
              <w:rPr>
                <w:sz w:val="23"/>
                <w:szCs w:val="23"/>
              </w:rPr>
            </w:pPr>
          </w:p>
          <w:p w:rsidR="00AD114C" w:rsidRDefault="005A42FF">
            <w:pPr>
              <w:pStyle w:val="Default"/>
              <w:rPr>
                <w:sz w:val="23"/>
                <w:szCs w:val="23"/>
              </w:rPr>
            </w:pPr>
            <w:r>
              <w:rPr>
                <w:sz w:val="23"/>
                <w:szCs w:val="23"/>
              </w:rPr>
              <w:t xml:space="preserve">8 Чел./18 % </w:t>
            </w:r>
          </w:p>
          <w:p w:rsidR="00AD114C" w:rsidRDefault="005A42FF">
            <w:pPr>
              <w:pStyle w:val="Default"/>
              <w:rPr>
                <w:sz w:val="23"/>
                <w:szCs w:val="23"/>
              </w:rPr>
            </w:pPr>
            <w:r>
              <w:rPr>
                <w:sz w:val="23"/>
                <w:szCs w:val="23"/>
              </w:rPr>
              <w:t>10 Чел./23 %</w:t>
            </w:r>
          </w:p>
        </w:tc>
      </w:tr>
      <w:tr w:rsidR="00AD114C">
        <w:tc>
          <w:tcPr>
            <w:tcW w:w="851" w:type="dxa"/>
            <w:gridSpan w:val="2"/>
            <w:noWrap/>
          </w:tcPr>
          <w:p w:rsidR="00AD114C" w:rsidRDefault="005A42FF">
            <w:pPr>
              <w:pStyle w:val="Default"/>
              <w:rPr>
                <w:sz w:val="23"/>
                <w:szCs w:val="23"/>
              </w:rPr>
            </w:pPr>
            <w:r>
              <w:rPr>
                <w:sz w:val="23"/>
                <w:szCs w:val="23"/>
              </w:rPr>
              <w:t xml:space="preserve">3.6 </w:t>
            </w:r>
          </w:p>
        </w:tc>
        <w:tc>
          <w:tcPr>
            <w:tcW w:w="6804" w:type="dxa"/>
            <w:noWrap/>
          </w:tcPr>
          <w:p w:rsidR="00AD114C" w:rsidRDefault="005A42FF">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53" w:type="dxa"/>
            <w:noWrap/>
          </w:tcPr>
          <w:p w:rsidR="00AD114C" w:rsidRDefault="005A42FF">
            <w:pPr>
              <w:pStyle w:val="Default"/>
              <w:rPr>
                <w:sz w:val="23"/>
                <w:szCs w:val="23"/>
              </w:rPr>
            </w:pPr>
            <w:r>
              <w:rPr>
                <w:sz w:val="23"/>
                <w:szCs w:val="23"/>
              </w:rPr>
              <w:t xml:space="preserve">10 Чел./23 % </w:t>
            </w:r>
          </w:p>
        </w:tc>
      </w:tr>
      <w:tr w:rsidR="00AD114C">
        <w:tc>
          <w:tcPr>
            <w:tcW w:w="851" w:type="dxa"/>
            <w:gridSpan w:val="2"/>
            <w:noWrap/>
          </w:tcPr>
          <w:p w:rsidR="00AD114C" w:rsidRDefault="005A42FF">
            <w:pPr>
              <w:pStyle w:val="Default"/>
              <w:rPr>
                <w:sz w:val="23"/>
                <w:szCs w:val="23"/>
              </w:rPr>
            </w:pPr>
            <w:r>
              <w:rPr>
                <w:sz w:val="23"/>
                <w:szCs w:val="23"/>
              </w:rPr>
              <w:t xml:space="preserve">3.7 </w:t>
            </w:r>
          </w:p>
        </w:tc>
        <w:tc>
          <w:tcPr>
            <w:tcW w:w="6804" w:type="dxa"/>
            <w:noWrap/>
          </w:tcPr>
          <w:p w:rsidR="00AD114C" w:rsidRDefault="005A42FF">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53" w:type="dxa"/>
            <w:noWrap/>
          </w:tcPr>
          <w:p w:rsidR="00AD114C" w:rsidRDefault="005A42FF">
            <w:pPr>
              <w:pStyle w:val="Default"/>
              <w:rPr>
                <w:sz w:val="23"/>
                <w:szCs w:val="23"/>
              </w:rPr>
            </w:pPr>
            <w:r>
              <w:rPr>
                <w:sz w:val="23"/>
                <w:szCs w:val="23"/>
              </w:rPr>
              <w:t>7 Чел./16 %</w:t>
            </w:r>
          </w:p>
        </w:tc>
      </w:tr>
      <w:tr w:rsidR="00AD114C">
        <w:tc>
          <w:tcPr>
            <w:tcW w:w="851" w:type="dxa"/>
            <w:gridSpan w:val="2"/>
            <w:noWrap/>
          </w:tcPr>
          <w:p w:rsidR="00AD114C" w:rsidRDefault="005A42FF">
            <w:pPr>
              <w:pStyle w:val="Default"/>
              <w:rPr>
                <w:sz w:val="23"/>
                <w:szCs w:val="23"/>
              </w:rPr>
            </w:pPr>
            <w:r>
              <w:rPr>
                <w:sz w:val="23"/>
                <w:szCs w:val="23"/>
              </w:rPr>
              <w:t xml:space="preserve">3.8 </w:t>
            </w:r>
          </w:p>
        </w:tc>
        <w:tc>
          <w:tcPr>
            <w:tcW w:w="6804" w:type="dxa"/>
            <w:noWrap/>
          </w:tcPr>
          <w:p w:rsidR="00AD114C" w:rsidRDefault="005A42FF">
            <w:pPr>
              <w:pStyle w:val="Default"/>
              <w:jc w:val="both"/>
              <w:rPr>
                <w:b/>
              </w:rPr>
            </w:pPr>
            <w:r>
              <w:rPr>
                <w:sz w:val="23"/>
                <w:szCs w:val="23"/>
              </w:rPr>
              <w:t xml:space="preserve">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w:t>
            </w:r>
            <w:r>
              <w:rPr>
                <w:sz w:val="23"/>
                <w:szCs w:val="23"/>
              </w:rPr>
              <w:lastRenderedPageBreak/>
              <w:t>профессионального образования по приоритетным направлениям системы образования</w:t>
            </w:r>
          </w:p>
        </w:tc>
        <w:tc>
          <w:tcPr>
            <w:tcW w:w="1953" w:type="dxa"/>
            <w:noWrap/>
          </w:tcPr>
          <w:p w:rsidR="00AD114C" w:rsidRDefault="005A42FF">
            <w:pPr>
              <w:pStyle w:val="Default"/>
              <w:rPr>
                <w:sz w:val="23"/>
                <w:szCs w:val="23"/>
              </w:rPr>
            </w:pPr>
            <w:r>
              <w:rPr>
                <w:sz w:val="23"/>
                <w:szCs w:val="23"/>
              </w:rPr>
              <w:lastRenderedPageBreak/>
              <w:t xml:space="preserve">43 Чел./100 % </w:t>
            </w:r>
          </w:p>
        </w:tc>
      </w:tr>
      <w:tr w:rsidR="00AD114C">
        <w:tc>
          <w:tcPr>
            <w:tcW w:w="851" w:type="dxa"/>
            <w:gridSpan w:val="2"/>
            <w:noWrap/>
          </w:tcPr>
          <w:p w:rsidR="00AD114C" w:rsidRDefault="005A42FF">
            <w:pPr>
              <w:pStyle w:val="Default"/>
              <w:rPr>
                <w:sz w:val="23"/>
                <w:szCs w:val="23"/>
              </w:rPr>
            </w:pPr>
            <w:r>
              <w:rPr>
                <w:sz w:val="23"/>
                <w:szCs w:val="23"/>
              </w:rPr>
              <w:lastRenderedPageBreak/>
              <w:t xml:space="preserve">3.9 </w:t>
            </w:r>
          </w:p>
        </w:tc>
        <w:tc>
          <w:tcPr>
            <w:tcW w:w="6804" w:type="dxa"/>
            <w:noWrap/>
          </w:tcPr>
          <w:p w:rsidR="00AD114C" w:rsidRDefault="005A42FF">
            <w:pPr>
              <w:pStyle w:val="Default"/>
              <w:rPr>
                <w:sz w:val="23"/>
                <w:szCs w:val="23"/>
              </w:rPr>
            </w:pPr>
            <w:r>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53" w:type="dxa"/>
            <w:noWrap/>
          </w:tcPr>
          <w:p w:rsidR="00AD114C" w:rsidRDefault="005A42FF">
            <w:pPr>
              <w:pStyle w:val="Default"/>
              <w:rPr>
                <w:sz w:val="23"/>
                <w:szCs w:val="23"/>
              </w:rPr>
            </w:pPr>
            <w:r>
              <w:rPr>
                <w:sz w:val="23"/>
                <w:szCs w:val="23"/>
              </w:rPr>
              <w:t xml:space="preserve">0 Чел./0 % </w:t>
            </w:r>
          </w:p>
        </w:tc>
      </w:tr>
      <w:tr w:rsidR="00AD114C">
        <w:tc>
          <w:tcPr>
            <w:tcW w:w="851" w:type="dxa"/>
            <w:gridSpan w:val="2"/>
            <w:noWrap/>
          </w:tcPr>
          <w:p w:rsidR="00AD114C" w:rsidRDefault="005A42FF">
            <w:pPr>
              <w:pStyle w:val="Default"/>
              <w:rPr>
                <w:sz w:val="23"/>
                <w:szCs w:val="23"/>
              </w:rPr>
            </w:pPr>
            <w:r>
              <w:rPr>
                <w:sz w:val="23"/>
                <w:szCs w:val="23"/>
              </w:rPr>
              <w:t xml:space="preserve">3.10 </w:t>
            </w:r>
          </w:p>
        </w:tc>
        <w:tc>
          <w:tcPr>
            <w:tcW w:w="6804" w:type="dxa"/>
            <w:noWrap/>
          </w:tcPr>
          <w:p w:rsidR="00AD114C" w:rsidRDefault="005A42FF">
            <w:pPr>
              <w:pStyle w:val="Default"/>
              <w:rPr>
                <w:sz w:val="23"/>
                <w:szCs w:val="23"/>
              </w:rPr>
            </w:pPr>
            <w:r>
              <w:rPr>
                <w:sz w:val="23"/>
                <w:szCs w:val="23"/>
              </w:rPr>
              <w:t>Численность/удельный вес педагогических работников, прошедших диагностирование профессиональных дефицитов</w:t>
            </w:r>
          </w:p>
        </w:tc>
        <w:tc>
          <w:tcPr>
            <w:tcW w:w="1953" w:type="dxa"/>
            <w:noWrap/>
          </w:tcPr>
          <w:p w:rsidR="00AD114C" w:rsidRDefault="005A42FF">
            <w:pPr>
              <w:pStyle w:val="Default"/>
              <w:rPr>
                <w:sz w:val="23"/>
                <w:szCs w:val="23"/>
              </w:rPr>
            </w:pPr>
            <w:r>
              <w:rPr>
                <w:sz w:val="23"/>
                <w:szCs w:val="23"/>
              </w:rPr>
              <w:t xml:space="preserve">3 Чел./6 % </w:t>
            </w:r>
          </w:p>
        </w:tc>
      </w:tr>
      <w:tr w:rsidR="00AD114C">
        <w:tc>
          <w:tcPr>
            <w:tcW w:w="851" w:type="dxa"/>
            <w:gridSpan w:val="2"/>
            <w:noWrap/>
          </w:tcPr>
          <w:p w:rsidR="00AD114C" w:rsidRDefault="005A42FF">
            <w:pPr>
              <w:pStyle w:val="Default"/>
              <w:rPr>
                <w:sz w:val="23"/>
                <w:szCs w:val="23"/>
              </w:rPr>
            </w:pPr>
            <w:r>
              <w:rPr>
                <w:sz w:val="23"/>
                <w:szCs w:val="23"/>
              </w:rPr>
              <w:t>3.11</w:t>
            </w:r>
          </w:p>
        </w:tc>
        <w:tc>
          <w:tcPr>
            <w:tcW w:w="6804" w:type="dxa"/>
            <w:noWrap/>
          </w:tcPr>
          <w:p w:rsidR="00AD114C" w:rsidRDefault="005A42FF">
            <w:pPr>
              <w:jc w:val="both"/>
              <w:rPr>
                <w:rFonts w:ascii="Times New Roman" w:hAnsi="Times New Roman" w:cs="Times New Roman"/>
              </w:rPr>
            </w:pPr>
            <w:r>
              <w:rPr>
                <w:rFonts w:ascii="Times New Roman" w:hAnsi="Times New Roman" w:cs="Times New Roman"/>
                <w:sz w:val="23"/>
                <w:szCs w:val="23"/>
              </w:rPr>
              <w:t>Численность/удельный вес</w:t>
            </w:r>
            <w:r>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 xml:space="preserve">15 Чел./34 % </w:t>
            </w:r>
          </w:p>
        </w:tc>
      </w:tr>
      <w:tr w:rsidR="00AD114C">
        <w:tc>
          <w:tcPr>
            <w:tcW w:w="851" w:type="dxa"/>
            <w:gridSpan w:val="2"/>
            <w:noWrap/>
          </w:tcPr>
          <w:p w:rsidR="00AD114C" w:rsidRDefault="005A42FF">
            <w:pPr>
              <w:pStyle w:val="Default"/>
              <w:rPr>
                <w:sz w:val="23"/>
                <w:szCs w:val="23"/>
              </w:rPr>
            </w:pPr>
            <w:r>
              <w:rPr>
                <w:sz w:val="23"/>
                <w:szCs w:val="23"/>
              </w:rPr>
              <w:t>3.12</w:t>
            </w:r>
          </w:p>
        </w:tc>
        <w:tc>
          <w:tcPr>
            <w:tcW w:w="6804" w:type="dxa"/>
            <w:noWrap/>
          </w:tcPr>
          <w:p w:rsidR="00AD114C" w:rsidRDefault="005A42FF">
            <w:pPr>
              <w:jc w:val="both"/>
              <w:rPr>
                <w:rFonts w:ascii="Times New Roman" w:hAnsi="Times New Roman" w:cs="Times New Roman"/>
                <w:b/>
              </w:rPr>
            </w:pPr>
            <w:r>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 xml:space="preserve">43 Чел./100 % </w:t>
            </w:r>
          </w:p>
        </w:tc>
      </w:tr>
      <w:tr w:rsidR="00AD114C">
        <w:tc>
          <w:tcPr>
            <w:tcW w:w="851" w:type="dxa"/>
            <w:gridSpan w:val="2"/>
            <w:noWrap/>
          </w:tcPr>
          <w:p w:rsidR="00AD114C" w:rsidRDefault="005A42FF">
            <w:pPr>
              <w:pStyle w:val="Default"/>
              <w:rPr>
                <w:sz w:val="23"/>
                <w:szCs w:val="23"/>
              </w:rPr>
            </w:pPr>
            <w:r>
              <w:rPr>
                <w:sz w:val="23"/>
                <w:szCs w:val="23"/>
              </w:rPr>
              <w:t>3.13</w:t>
            </w:r>
          </w:p>
        </w:tc>
        <w:tc>
          <w:tcPr>
            <w:tcW w:w="6804" w:type="dxa"/>
            <w:noWrap/>
          </w:tcPr>
          <w:tbl>
            <w:tblPr>
              <w:tblW w:w="0" w:type="auto"/>
              <w:tblBorders>
                <w:top w:val="none" w:sz="4" w:space="0" w:color="000000"/>
                <w:left w:val="none" w:sz="4" w:space="0" w:color="000000"/>
                <w:bottom w:val="none" w:sz="4" w:space="0" w:color="000000"/>
                <w:right w:val="none" w:sz="4" w:space="0" w:color="000000"/>
              </w:tblBorders>
              <w:tblLayout w:type="fixed"/>
              <w:tblLook w:val="0000"/>
            </w:tblPr>
            <w:tblGrid>
              <w:gridCol w:w="6031"/>
              <w:gridCol w:w="236"/>
            </w:tblGrid>
            <w:tr w:rsidR="00AD114C">
              <w:trPr>
                <w:trHeight w:val="523"/>
              </w:trPr>
              <w:tc>
                <w:tcPr>
                  <w:tcW w:w="6031" w:type="dxa"/>
                  <w:noWrap/>
                </w:tcPr>
                <w:p w:rsidR="00AD114C" w:rsidRDefault="005A42FF">
                  <w:pPr>
                    <w:pStyle w:val="Default"/>
                    <w:jc w:val="both"/>
                    <w:rPr>
                      <w:sz w:val="23"/>
                      <w:szCs w:val="23"/>
                    </w:rPr>
                  </w:pPr>
                  <w:r>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noWrap/>
                </w:tcPr>
                <w:p w:rsidR="00AD114C" w:rsidRDefault="00AD114C">
                  <w:pPr>
                    <w:pStyle w:val="Default"/>
                    <w:rPr>
                      <w:sz w:val="23"/>
                      <w:szCs w:val="23"/>
                    </w:rPr>
                  </w:pPr>
                </w:p>
              </w:tc>
            </w:tr>
          </w:tbl>
          <w:p w:rsidR="00AD114C" w:rsidRDefault="00AD114C">
            <w:pPr>
              <w:jc w:val="center"/>
              <w:rPr>
                <w:rFonts w:ascii="Times New Roman" w:hAnsi="Times New Roman" w:cs="Times New Roman"/>
                <w:b/>
              </w:rPr>
            </w:pP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 xml:space="preserve"> 0 Чел./0 % </w:t>
            </w:r>
          </w:p>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rPr>
            </w:pPr>
            <w:r>
              <w:rPr>
                <w:rFonts w:ascii="Times New Roman" w:hAnsi="Times New Roman" w:cs="Times New Roman"/>
                <w:b/>
              </w:rPr>
              <w:t>Психолого-педагогическое обеспечение</w:t>
            </w:r>
          </w:p>
        </w:tc>
      </w:tr>
      <w:tr w:rsidR="00AD114C">
        <w:tc>
          <w:tcPr>
            <w:tcW w:w="851" w:type="dxa"/>
            <w:gridSpan w:val="2"/>
            <w:noWrap/>
          </w:tcPr>
          <w:p w:rsidR="00AD114C" w:rsidRDefault="005A42FF">
            <w:pPr>
              <w:pStyle w:val="Default"/>
              <w:rPr>
                <w:sz w:val="23"/>
                <w:szCs w:val="23"/>
              </w:rPr>
            </w:pPr>
            <w:r>
              <w:rPr>
                <w:sz w:val="23"/>
                <w:szCs w:val="23"/>
              </w:rPr>
              <w:t>4.1</w:t>
            </w:r>
          </w:p>
        </w:tc>
        <w:tc>
          <w:tcPr>
            <w:tcW w:w="6804" w:type="dxa"/>
            <w:noWrap/>
          </w:tcPr>
          <w:p w:rsidR="00AD114C" w:rsidRDefault="005A42FF">
            <w:pPr>
              <w:jc w:val="both"/>
              <w:rPr>
                <w:rFonts w:ascii="Times New Roman" w:hAnsi="Times New Roman" w:cs="Times New Roman"/>
              </w:rPr>
            </w:pPr>
            <w:r>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 xml:space="preserve">2Ед./100 % </w:t>
            </w:r>
          </w:p>
        </w:tc>
      </w:tr>
      <w:tr w:rsidR="00AD114C">
        <w:tc>
          <w:tcPr>
            <w:tcW w:w="851" w:type="dxa"/>
            <w:gridSpan w:val="2"/>
            <w:noWrap/>
          </w:tcPr>
          <w:p w:rsidR="00AD114C" w:rsidRDefault="005A42FF">
            <w:pPr>
              <w:pStyle w:val="Default"/>
              <w:rPr>
                <w:sz w:val="23"/>
                <w:szCs w:val="23"/>
              </w:rPr>
            </w:pPr>
            <w:r>
              <w:rPr>
                <w:sz w:val="23"/>
                <w:szCs w:val="23"/>
              </w:rPr>
              <w:t>4.2</w:t>
            </w:r>
          </w:p>
        </w:tc>
        <w:tc>
          <w:tcPr>
            <w:tcW w:w="6804" w:type="dxa"/>
            <w:noWrap/>
          </w:tcPr>
          <w:p w:rsidR="00AD114C" w:rsidRDefault="005A42FF">
            <w:pPr>
              <w:jc w:val="both"/>
              <w:rPr>
                <w:rFonts w:ascii="Times New Roman" w:hAnsi="Times New Roman" w:cs="Times New Roman"/>
              </w:rPr>
            </w:pPr>
            <w:r>
              <w:rPr>
                <w:rFonts w:ascii="Times New Roman" w:hAnsi="Times New Roman" w:cs="Times New Roman"/>
              </w:rPr>
              <w:t>Численность/удельный вес ставок социальных педагогов к необходимому количеству в штатном расписании</w:t>
            </w: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 xml:space="preserve">1 Ед./100 % </w:t>
            </w:r>
          </w:p>
        </w:tc>
      </w:tr>
      <w:tr w:rsidR="00AD114C">
        <w:tc>
          <w:tcPr>
            <w:tcW w:w="851" w:type="dxa"/>
            <w:gridSpan w:val="2"/>
            <w:noWrap/>
          </w:tcPr>
          <w:p w:rsidR="00AD114C" w:rsidRDefault="005A42FF">
            <w:pPr>
              <w:pStyle w:val="Default"/>
              <w:rPr>
                <w:sz w:val="23"/>
                <w:szCs w:val="23"/>
              </w:rPr>
            </w:pPr>
            <w:r>
              <w:rPr>
                <w:sz w:val="23"/>
                <w:szCs w:val="23"/>
              </w:rPr>
              <w:t>4.3</w:t>
            </w:r>
          </w:p>
        </w:tc>
        <w:tc>
          <w:tcPr>
            <w:tcW w:w="6804" w:type="dxa"/>
            <w:noWrap/>
          </w:tcPr>
          <w:p w:rsidR="00AD114C" w:rsidRDefault="005A42FF">
            <w:pPr>
              <w:pStyle w:val="Default"/>
              <w:jc w:val="both"/>
            </w:pPr>
            <w:r>
              <w:rPr>
                <w:sz w:val="23"/>
                <w:szCs w:val="23"/>
              </w:rPr>
              <w:t>Доля педагогических работников с вмененным функционалом тьютора в общем количестве педагогических работников</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0Чел./0%</w:t>
            </w:r>
          </w:p>
        </w:tc>
      </w:tr>
      <w:tr w:rsidR="00AD114C">
        <w:tc>
          <w:tcPr>
            <w:tcW w:w="851" w:type="dxa"/>
            <w:gridSpan w:val="2"/>
            <w:noWrap/>
          </w:tcPr>
          <w:p w:rsidR="00AD114C" w:rsidRDefault="005A42FF">
            <w:pPr>
              <w:pStyle w:val="Default"/>
              <w:rPr>
                <w:sz w:val="23"/>
                <w:szCs w:val="23"/>
              </w:rPr>
            </w:pPr>
            <w:r>
              <w:rPr>
                <w:sz w:val="23"/>
                <w:szCs w:val="23"/>
              </w:rPr>
              <w:t>4.4</w:t>
            </w:r>
          </w:p>
        </w:tc>
        <w:tc>
          <w:tcPr>
            <w:tcW w:w="6804" w:type="dxa"/>
            <w:noWrap/>
          </w:tcPr>
          <w:p w:rsidR="00AD114C" w:rsidRDefault="005A42FF">
            <w:pPr>
              <w:pStyle w:val="Default"/>
              <w:jc w:val="both"/>
            </w:pPr>
            <w:r>
              <w:rPr>
                <w:sz w:val="23"/>
                <w:szCs w:val="23"/>
              </w:rPr>
              <w:t xml:space="preserve">Доля мероприятий, курируемых педагогом-психологом в Программе воспитания </w:t>
            </w:r>
          </w:p>
        </w:tc>
        <w:tc>
          <w:tcPr>
            <w:tcW w:w="1953" w:type="dxa"/>
            <w:noWrap/>
          </w:tcPr>
          <w:p w:rsidR="00AD114C" w:rsidRDefault="005A42FF">
            <w:pPr>
              <w:pStyle w:val="Default"/>
              <w:rPr>
                <w:sz w:val="23"/>
                <w:szCs w:val="23"/>
              </w:rPr>
            </w:pPr>
            <w:r>
              <w:rPr>
                <w:sz w:val="23"/>
                <w:szCs w:val="23"/>
              </w:rPr>
              <w:t xml:space="preserve">0Ед./0% </w:t>
            </w:r>
          </w:p>
        </w:tc>
      </w:tr>
      <w:tr w:rsidR="00AD114C">
        <w:tc>
          <w:tcPr>
            <w:tcW w:w="851" w:type="dxa"/>
            <w:gridSpan w:val="2"/>
            <w:noWrap/>
          </w:tcPr>
          <w:p w:rsidR="00AD114C" w:rsidRDefault="005A42FF">
            <w:pPr>
              <w:pStyle w:val="Default"/>
              <w:rPr>
                <w:sz w:val="23"/>
                <w:szCs w:val="23"/>
              </w:rPr>
            </w:pPr>
            <w:r>
              <w:rPr>
                <w:sz w:val="23"/>
                <w:szCs w:val="23"/>
              </w:rPr>
              <w:t>4.5</w:t>
            </w:r>
          </w:p>
        </w:tc>
        <w:tc>
          <w:tcPr>
            <w:tcW w:w="6804" w:type="dxa"/>
            <w:noWrap/>
          </w:tcPr>
          <w:p w:rsidR="00AD114C" w:rsidRDefault="005A42FF">
            <w:pPr>
              <w:pStyle w:val="Default"/>
              <w:jc w:val="both"/>
            </w:pPr>
            <w:r>
              <w:rPr>
                <w:sz w:val="23"/>
                <w:szCs w:val="23"/>
              </w:rPr>
              <w:t xml:space="preserve">Доля мероприятий, курируемых педагогом-психологом в Программе формирования и развития УУД </w:t>
            </w:r>
          </w:p>
        </w:tc>
        <w:tc>
          <w:tcPr>
            <w:tcW w:w="1953" w:type="dxa"/>
            <w:noWrap/>
          </w:tcPr>
          <w:p w:rsidR="00AD114C" w:rsidRDefault="005A42FF">
            <w:pPr>
              <w:pStyle w:val="Default"/>
              <w:rPr>
                <w:sz w:val="23"/>
                <w:szCs w:val="23"/>
              </w:rPr>
            </w:pPr>
            <w:r>
              <w:rPr>
                <w:sz w:val="23"/>
                <w:szCs w:val="23"/>
              </w:rPr>
              <w:t xml:space="preserve">0Ед./0% </w:t>
            </w:r>
          </w:p>
        </w:tc>
      </w:tr>
      <w:tr w:rsidR="00AD114C">
        <w:tc>
          <w:tcPr>
            <w:tcW w:w="851" w:type="dxa"/>
            <w:gridSpan w:val="2"/>
            <w:noWrap/>
          </w:tcPr>
          <w:p w:rsidR="00AD114C" w:rsidRDefault="005A42FF">
            <w:pPr>
              <w:pStyle w:val="Default"/>
              <w:rPr>
                <w:sz w:val="23"/>
                <w:szCs w:val="23"/>
              </w:rPr>
            </w:pPr>
            <w:r>
              <w:rPr>
                <w:sz w:val="23"/>
                <w:szCs w:val="23"/>
              </w:rPr>
              <w:t>4.6</w:t>
            </w:r>
          </w:p>
        </w:tc>
        <w:tc>
          <w:tcPr>
            <w:tcW w:w="6804" w:type="dxa"/>
            <w:noWrap/>
          </w:tcPr>
          <w:p w:rsidR="00AD114C" w:rsidRDefault="005A42FF">
            <w:pPr>
              <w:pStyle w:val="Default"/>
              <w:jc w:val="both"/>
              <w:rPr>
                <w:b/>
              </w:rPr>
            </w:pPr>
            <w:r>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53" w:type="dxa"/>
            <w:noWrap/>
          </w:tcPr>
          <w:p w:rsidR="00AD114C" w:rsidRDefault="005A42FF">
            <w:pPr>
              <w:pStyle w:val="Default"/>
              <w:rPr>
                <w:sz w:val="23"/>
                <w:szCs w:val="23"/>
              </w:rPr>
            </w:pPr>
            <w:r>
              <w:rPr>
                <w:sz w:val="23"/>
                <w:szCs w:val="23"/>
              </w:rPr>
              <w:t xml:space="preserve">0Ед./0% </w:t>
            </w:r>
          </w:p>
          <w:p w:rsidR="00AD114C" w:rsidRDefault="00AD114C"/>
        </w:tc>
      </w:tr>
      <w:tr w:rsidR="00AD114C">
        <w:tc>
          <w:tcPr>
            <w:tcW w:w="851" w:type="dxa"/>
            <w:gridSpan w:val="2"/>
            <w:noWrap/>
          </w:tcPr>
          <w:p w:rsidR="00AD114C" w:rsidRDefault="005A42FF">
            <w:pPr>
              <w:pStyle w:val="Default"/>
              <w:rPr>
                <w:sz w:val="23"/>
                <w:szCs w:val="23"/>
              </w:rPr>
            </w:pPr>
            <w:r>
              <w:rPr>
                <w:sz w:val="23"/>
                <w:szCs w:val="23"/>
              </w:rPr>
              <w:t>4.7</w:t>
            </w:r>
          </w:p>
        </w:tc>
        <w:tc>
          <w:tcPr>
            <w:tcW w:w="6804" w:type="dxa"/>
            <w:noWrap/>
          </w:tcPr>
          <w:p w:rsidR="00AD114C" w:rsidRDefault="005A42FF">
            <w:pPr>
              <w:pStyle w:val="Default"/>
              <w:jc w:val="both"/>
              <w:rPr>
                <w:b/>
              </w:rPr>
            </w:pPr>
            <w:r>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53" w:type="dxa"/>
            <w:noWrap/>
          </w:tcPr>
          <w:p w:rsidR="00AD114C" w:rsidRDefault="005A42FF">
            <w:pPr>
              <w:pStyle w:val="Default"/>
              <w:rPr>
                <w:sz w:val="23"/>
                <w:szCs w:val="23"/>
              </w:rPr>
            </w:pPr>
            <w:r>
              <w:rPr>
                <w:sz w:val="23"/>
                <w:szCs w:val="23"/>
              </w:rPr>
              <w:t xml:space="preserve">0Ед./0% </w:t>
            </w:r>
          </w:p>
          <w:p w:rsidR="00AD114C" w:rsidRDefault="00AD114C"/>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rPr>
            </w:pPr>
            <w:r>
              <w:rPr>
                <w:rFonts w:ascii="Times New Roman" w:hAnsi="Times New Roman" w:cs="Times New Roman"/>
                <w:b/>
              </w:rPr>
              <w:t>Условия для индивидуальной работы с обучающимися, в том числе обучающимися с ОВЗ</w:t>
            </w:r>
          </w:p>
        </w:tc>
      </w:tr>
      <w:tr w:rsidR="00AD114C">
        <w:tc>
          <w:tcPr>
            <w:tcW w:w="851" w:type="dxa"/>
            <w:gridSpan w:val="2"/>
            <w:noWrap/>
          </w:tcPr>
          <w:p w:rsidR="00AD114C" w:rsidRDefault="005A42FF">
            <w:pPr>
              <w:pStyle w:val="Default"/>
              <w:rPr>
                <w:sz w:val="23"/>
                <w:szCs w:val="23"/>
              </w:rPr>
            </w:pPr>
            <w:r>
              <w:rPr>
                <w:sz w:val="23"/>
                <w:szCs w:val="23"/>
              </w:rPr>
              <w:t>5.1</w:t>
            </w:r>
          </w:p>
        </w:tc>
        <w:tc>
          <w:tcPr>
            <w:tcW w:w="6804" w:type="dxa"/>
            <w:noWrap/>
          </w:tcPr>
          <w:p w:rsidR="00AD114C" w:rsidRDefault="005A42FF">
            <w:pPr>
              <w:pStyle w:val="Default"/>
              <w:jc w:val="both"/>
              <w:rPr>
                <w:b/>
              </w:rPr>
            </w:pPr>
            <w:r>
              <w:rPr>
                <w:sz w:val="23"/>
                <w:szCs w:val="23"/>
              </w:rPr>
              <w:t>Наличие оборудованного помещения, приспособленного для индивидуальных консультаций с обучающимися, родителями (законными представителями)</w:t>
            </w:r>
          </w:p>
        </w:tc>
        <w:tc>
          <w:tcPr>
            <w:tcW w:w="1953" w:type="dxa"/>
            <w:noWrap/>
          </w:tcPr>
          <w:p w:rsidR="00AD114C" w:rsidRDefault="005A42FF">
            <w:pPr>
              <w:pStyle w:val="Default"/>
              <w:rPr>
                <w:sz w:val="23"/>
                <w:szCs w:val="23"/>
              </w:rPr>
            </w:pPr>
            <w:r>
              <w:rPr>
                <w:sz w:val="23"/>
                <w:szCs w:val="23"/>
              </w:rPr>
              <w:t>Имеется</w:t>
            </w:r>
          </w:p>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5.2</w:t>
            </w:r>
          </w:p>
        </w:tc>
        <w:tc>
          <w:tcPr>
            <w:tcW w:w="6804" w:type="dxa"/>
            <w:noWrap/>
          </w:tcPr>
          <w:p w:rsidR="00AD114C" w:rsidRDefault="005A42FF">
            <w:pPr>
              <w:pStyle w:val="Default"/>
              <w:jc w:val="both"/>
              <w:rPr>
                <w:b/>
              </w:rPr>
            </w:pPr>
            <w:r>
              <w:rPr>
                <w:sz w:val="23"/>
                <w:szCs w:val="23"/>
              </w:rPr>
              <w:t xml:space="preserve">Наличие оборудованных образовательных пространств для психологической разгрузки; рекреационных зон </w:t>
            </w:r>
          </w:p>
        </w:tc>
        <w:tc>
          <w:tcPr>
            <w:tcW w:w="1953" w:type="dxa"/>
            <w:noWrap/>
          </w:tcPr>
          <w:p w:rsidR="00AD114C" w:rsidRDefault="005A42FF">
            <w:pPr>
              <w:pStyle w:val="Default"/>
              <w:rPr>
                <w:sz w:val="23"/>
                <w:szCs w:val="23"/>
              </w:rPr>
            </w:pPr>
            <w:r>
              <w:rPr>
                <w:sz w:val="23"/>
                <w:szCs w:val="23"/>
              </w:rPr>
              <w:t xml:space="preserve">не имеется </w:t>
            </w:r>
          </w:p>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5.3</w:t>
            </w:r>
          </w:p>
        </w:tc>
        <w:tc>
          <w:tcPr>
            <w:tcW w:w="6804" w:type="dxa"/>
            <w:noWrap/>
          </w:tcPr>
          <w:p w:rsidR="00AD114C" w:rsidRDefault="005A42FF">
            <w:pPr>
              <w:pStyle w:val="Default"/>
              <w:jc w:val="both"/>
              <w:rPr>
                <w:b/>
              </w:rPr>
            </w:pPr>
            <w:r>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53" w:type="dxa"/>
            <w:noWrap/>
          </w:tcPr>
          <w:p w:rsidR="00AD114C" w:rsidRDefault="005A42FF">
            <w:pPr>
              <w:pStyle w:val="Default"/>
              <w:rPr>
                <w:sz w:val="23"/>
                <w:szCs w:val="23"/>
              </w:rPr>
            </w:pPr>
            <w:r>
              <w:rPr>
                <w:sz w:val="23"/>
                <w:szCs w:val="23"/>
              </w:rPr>
              <w:t xml:space="preserve">не имеется </w:t>
            </w:r>
          </w:p>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5.4</w:t>
            </w:r>
          </w:p>
        </w:tc>
        <w:tc>
          <w:tcPr>
            <w:tcW w:w="6804" w:type="dxa"/>
            <w:noWrap/>
          </w:tcPr>
          <w:p w:rsidR="00AD114C" w:rsidRDefault="005A42FF">
            <w:pPr>
              <w:pStyle w:val="Default"/>
              <w:jc w:val="both"/>
              <w:rPr>
                <w:b/>
              </w:rPr>
            </w:pPr>
            <w:r>
              <w:rPr>
                <w:sz w:val="23"/>
                <w:szCs w:val="23"/>
              </w:rPr>
              <w:t xml:space="preserve">Наличие специальных учебников, учебных пособий и дидактических материалов </w:t>
            </w:r>
          </w:p>
        </w:tc>
        <w:tc>
          <w:tcPr>
            <w:tcW w:w="1953" w:type="dxa"/>
            <w:noWrap/>
          </w:tcPr>
          <w:p w:rsidR="00AD114C" w:rsidRDefault="005A42FF">
            <w:pPr>
              <w:pStyle w:val="Default"/>
              <w:rPr>
                <w:sz w:val="23"/>
                <w:szCs w:val="23"/>
              </w:rPr>
            </w:pPr>
            <w:r>
              <w:rPr>
                <w:sz w:val="23"/>
                <w:szCs w:val="23"/>
              </w:rPr>
              <w:t xml:space="preserve">не имеется </w:t>
            </w:r>
          </w:p>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5.5</w:t>
            </w:r>
          </w:p>
        </w:tc>
        <w:tc>
          <w:tcPr>
            <w:tcW w:w="6804" w:type="dxa"/>
            <w:noWrap/>
          </w:tcPr>
          <w:p w:rsidR="00AD114C" w:rsidRDefault="005A42FF">
            <w:pPr>
              <w:pStyle w:val="Default"/>
              <w:jc w:val="both"/>
              <w:rPr>
                <w:sz w:val="23"/>
                <w:szCs w:val="23"/>
              </w:rPr>
            </w:pPr>
            <w:r>
              <w:rPr>
                <w:sz w:val="23"/>
                <w:szCs w:val="23"/>
              </w:rPr>
              <w:t xml:space="preserve">Наличие специальных технических средств обучения коллективного и индивидуального пользования </w:t>
            </w:r>
          </w:p>
          <w:p w:rsidR="00AD114C" w:rsidRDefault="00AD114C">
            <w:pPr>
              <w:jc w:val="both"/>
              <w:rPr>
                <w:rFonts w:ascii="Times New Roman" w:hAnsi="Times New Roman" w:cs="Times New Roman"/>
                <w:color w:val="000000"/>
                <w:sz w:val="23"/>
                <w:szCs w:val="23"/>
              </w:rPr>
            </w:pPr>
          </w:p>
        </w:tc>
        <w:tc>
          <w:tcPr>
            <w:tcW w:w="1953" w:type="dxa"/>
            <w:noWrap/>
          </w:tcPr>
          <w:p w:rsidR="00AD114C" w:rsidRDefault="005A42FF">
            <w:pPr>
              <w:pStyle w:val="Default"/>
              <w:rPr>
                <w:sz w:val="23"/>
                <w:szCs w:val="23"/>
              </w:rPr>
            </w:pPr>
            <w:r>
              <w:rPr>
                <w:sz w:val="23"/>
                <w:szCs w:val="23"/>
              </w:rPr>
              <w:t xml:space="preserve">не имеется </w:t>
            </w:r>
          </w:p>
          <w:p w:rsidR="00AD114C" w:rsidRDefault="00AD114C">
            <w:pPr>
              <w:jc w:val="center"/>
              <w:rPr>
                <w:rFonts w:ascii="Times New Roman" w:hAnsi="Times New Roman" w:cs="Times New Roman"/>
                <w:b/>
              </w:rPr>
            </w:pPr>
          </w:p>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sz w:val="23"/>
                <w:szCs w:val="23"/>
              </w:rPr>
            </w:pPr>
            <w:r>
              <w:rPr>
                <w:rFonts w:ascii="Times New Roman" w:hAnsi="Times New Roman" w:cs="Times New Roman"/>
                <w:b/>
              </w:rPr>
              <w:t>Материально</w:t>
            </w:r>
            <w:r>
              <w:rPr>
                <w:rFonts w:ascii="Times New Roman" w:hAnsi="Times New Roman" w:cs="Times New Roman"/>
                <w:b/>
                <w:sz w:val="23"/>
                <w:szCs w:val="23"/>
              </w:rPr>
              <w:t>-техническое обеспечение (в том числе доступная среда)</w:t>
            </w:r>
          </w:p>
        </w:tc>
      </w:tr>
      <w:tr w:rsidR="00AD114C">
        <w:tc>
          <w:tcPr>
            <w:tcW w:w="851" w:type="dxa"/>
            <w:gridSpan w:val="2"/>
            <w:noWrap/>
          </w:tcPr>
          <w:p w:rsidR="00AD114C" w:rsidRDefault="005A42FF">
            <w:pPr>
              <w:pStyle w:val="Default"/>
              <w:rPr>
                <w:sz w:val="23"/>
                <w:szCs w:val="23"/>
              </w:rPr>
            </w:pPr>
            <w:r>
              <w:rPr>
                <w:sz w:val="23"/>
                <w:szCs w:val="23"/>
              </w:rPr>
              <w:t>6.1</w:t>
            </w:r>
          </w:p>
        </w:tc>
        <w:tc>
          <w:tcPr>
            <w:tcW w:w="6804" w:type="dxa"/>
            <w:noWrap/>
          </w:tcPr>
          <w:p w:rsidR="00AD114C" w:rsidRDefault="005A42FF">
            <w:pPr>
              <w:pStyle w:val="Default"/>
              <w:jc w:val="both"/>
              <w:rPr>
                <w:sz w:val="23"/>
                <w:szCs w:val="23"/>
              </w:rPr>
            </w:pPr>
            <w:r>
              <w:rPr>
                <w:sz w:val="23"/>
                <w:szCs w:val="23"/>
              </w:rPr>
              <w:t>Количество компьютеров в расчете на одного обучающегося</w:t>
            </w:r>
          </w:p>
        </w:tc>
        <w:tc>
          <w:tcPr>
            <w:tcW w:w="1953" w:type="dxa"/>
            <w:noWrap/>
          </w:tcPr>
          <w:p w:rsidR="00AD114C" w:rsidRDefault="005A42FF">
            <w:pPr>
              <w:pStyle w:val="Default"/>
              <w:rPr>
                <w:sz w:val="23"/>
                <w:szCs w:val="23"/>
              </w:rPr>
            </w:pPr>
            <w:r>
              <w:rPr>
                <w:sz w:val="23"/>
                <w:szCs w:val="23"/>
              </w:rPr>
              <w:t>0,05Ед.</w:t>
            </w:r>
          </w:p>
          <w:p w:rsidR="00AD114C" w:rsidRDefault="00AD114C">
            <w:pPr>
              <w:pStyle w:val="Default"/>
              <w:rPr>
                <w:sz w:val="23"/>
                <w:szCs w:val="23"/>
              </w:rPr>
            </w:pPr>
          </w:p>
        </w:tc>
      </w:tr>
      <w:tr w:rsidR="00AD114C">
        <w:tc>
          <w:tcPr>
            <w:tcW w:w="851" w:type="dxa"/>
            <w:gridSpan w:val="2"/>
            <w:noWrap/>
          </w:tcPr>
          <w:p w:rsidR="00AD114C" w:rsidRDefault="005A42FF">
            <w:pPr>
              <w:pStyle w:val="Default"/>
              <w:rPr>
                <w:sz w:val="23"/>
                <w:szCs w:val="23"/>
              </w:rPr>
            </w:pPr>
            <w:r>
              <w:rPr>
                <w:sz w:val="23"/>
                <w:szCs w:val="23"/>
              </w:rPr>
              <w:t>6.2</w:t>
            </w:r>
          </w:p>
        </w:tc>
        <w:tc>
          <w:tcPr>
            <w:tcW w:w="6804" w:type="dxa"/>
            <w:noWrap/>
          </w:tcPr>
          <w:p w:rsidR="00AD114C" w:rsidRDefault="005A42FF">
            <w:pPr>
              <w:pStyle w:val="Default"/>
              <w:jc w:val="both"/>
              <w:rPr>
                <w:sz w:val="23"/>
                <w:szCs w:val="23"/>
              </w:rPr>
            </w:pPr>
            <w:r>
              <w:rPr>
                <w:sz w:val="23"/>
                <w:szCs w:val="23"/>
              </w:rPr>
              <w:t>Оснащенность учебных кабинетов (в соответствии с ФГОС)</w:t>
            </w:r>
          </w:p>
        </w:tc>
        <w:tc>
          <w:tcPr>
            <w:tcW w:w="1953" w:type="dxa"/>
            <w:noWrap/>
          </w:tcPr>
          <w:p w:rsidR="00AD114C" w:rsidRDefault="005A42FF">
            <w:pPr>
              <w:pStyle w:val="Default"/>
              <w:rPr>
                <w:sz w:val="23"/>
                <w:szCs w:val="23"/>
              </w:rPr>
            </w:pPr>
            <w:r>
              <w:rPr>
                <w:sz w:val="23"/>
                <w:szCs w:val="23"/>
              </w:rPr>
              <w:t xml:space="preserve">4Ед./13% </w:t>
            </w:r>
          </w:p>
          <w:p w:rsidR="00AD114C" w:rsidRDefault="00AD114C">
            <w:pPr>
              <w:pStyle w:val="Default"/>
              <w:rPr>
                <w:sz w:val="23"/>
                <w:szCs w:val="23"/>
              </w:rPr>
            </w:pPr>
          </w:p>
        </w:tc>
      </w:tr>
      <w:tr w:rsidR="00AD114C">
        <w:tc>
          <w:tcPr>
            <w:tcW w:w="851" w:type="dxa"/>
            <w:gridSpan w:val="2"/>
            <w:noWrap/>
          </w:tcPr>
          <w:p w:rsidR="00AD114C" w:rsidRDefault="005A42FF">
            <w:pPr>
              <w:pStyle w:val="Default"/>
              <w:rPr>
                <w:sz w:val="23"/>
                <w:szCs w:val="23"/>
              </w:rPr>
            </w:pPr>
            <w:r>
              <w:rPr>
                <w:sz w:val="23"/>
                <w:szCs w:val="23"/>
              </w:rPr>
              <w:t>6.3</w:t>
            </w:r>
          </w:p>
        </w:tc>
        <w:tc>
          <w:tcPr>
            <w:tcW w:w="6804" w:type="dxa"/>
            <w:noWrap/>
          </w:tcPr>
          <w:p w:rsidR="00AD114C" w:rsidRDefault="005A42FF">
            <w:pPr>
              <w:pStyle w:val="Default"/>
              <w:jc w:val="both"/>
              <w:rPr>
                <w:sz w:val="23"/>
                <w:szCs w:val="23"/>
              </w:rPr>
            </w:pPr>
            <w:r>
              <w:rPr>
                <w:sz w:val="23"/>
                <w:szCs w:val="23"/>
              </w:rPr>
              <w:t>Наличие читального зала библиотеки, в том числе:</w:t>
            </w:r>
          </w:p>
          <w:p w:rsidR="00AD114C" w:rsidRDefault="005A42FF">
            <w:pPr>
              <w:pStyle w:val="Default"/>
              <w:jc w:val="both"/>
              <w:rPr>
                <w:sz w:val="23"/>
                <w:szCs w:val="23"/>
              </w:rPr>
            </w:pPr>
            <w:r>
              <w:rPr>
                <w:sz w:val="23"/>
                <w:szCs w:val="23"/>
              </w:rPr>
              <w:t xml:space="preserve"> – с обеспечением возможности работы на стационарных </w:t>
            </w:r>
            <w:r>
              <w:rPr>
                <w:sz w:val="23"/>
                <w:szCs w:val="23"/>
              </w:rPr>
              <w:lastRenderedPageBreak/>
              <w:t>компьютерах или использования переносных компьютеров;</w:t>
            </w:r>
          </w:p>
          <w:p w:rsidR="00AD114C" w:rsidRDefault="005A42FF">
            <w:pPr>
              <w:pStyle w:val="Default"/>
              <w:jc w:val="both"/>
              <w:rPr>
                <w:sz w:val="23"/>
                <w:szCs w:val="23"/>
              </w:rPr>
            </w:pPr>
            <w:r>
              <w:rPr>
                <w:sz w:val="23"/>
                <w:szCs w:val="23"/>
              </w:rPr>
              <w:t xml:space="preserve"> – с медиатекой; </w:t>
            </w:r>
          </w:p>
          <w:p w:rsidR="00AD114C" w:rsidRDefault="005A42FF">
            <w:pPr>
              <w:pStyle w:val="Default"/>
              <w:jc w:val="both"/>
              <w:rPr>
                <w:sz w:val="23"/>
                <w:szCs w:val="23"/>
              </w:rPr>
            </w:pPr>
            <w:r>
              <w:rPr>
                <w:sz w:val="23"/>
                <w:szCs w:val="23"/>
              </w:rPr>
              <w:t xml:space="preserve">– оснащенного средствами сканирования и распознавания текстов; </w:t>
            </w:r>
          </w:p>
          <w:p w:rsidR="00AD114C" w:rsidRDefault="005A42FF">
            <w:pPr>
              <w:pStyle w:val="Default"/>
              <w:jc w:val="both"/>
              <w:rPr>
                <w:sz w:val="23"/>
                <w:szCs w:val="23"/>
              </w:rPr>
            </w:pPr>
            <w:r>
              <w:rPr>
                <w:sz w:val="23"/>
                <w:szCs w:val="23"/>
              </w:rPr>
              <w:t xml:space="preserve">– с выходом в интернет с компьютеров, расположенных в помещении библиотеки; </w:t>
            </w:r>
          </w:p>
          <w:p w:rsidR="00AD114C" w:rsidRDefault="005A42FF">
            <w:pPr>
              <w:pStyle w:val="Default"/>
              <w:jc w:val="both"/>
              <w:rPr>
                <w:sz w:val="23"/>
                <w:szCs w:val="23"/>
              </w:rPr>
            </w:pPr>
            <w:r>
              <w:rPr>
                <w:sz w:val="23"/>
                <w:szCs w:val="23"/>
              </w:rPr>
              <w:t xml:space="preserve">– с возможностью размножения печатных бумажных материалов </w:t>
            </w:r>
          </w:p>
        </w:tc>
        <w:tc>
          <w:tcPr>
            <w:tcW w:w="1953" w:type="dxa"/>
            <w:noWrap/>
          </w:tcPr>
          <w:p w:rsidR="00AD114C" w:rsidRDefault="00AD114C">
            <w:pPr>
              <w:pStyle w:val="Default"/>
              <w:rPr>
                <w:sz w:val="23"/>
                <w:szCs w:val="23"/>
              </w:rPr>
            </w:pPr>
          </w:p>
          <w:p w:rsidR="00AD114C" w:rsidRDefault="005A42FF">
            <w:pPr>
              <w:pStyle w:val="Default"/>
              <w:rPr>
                <w:sz w:val="23"/>
                <w:szCs w:val="23"/>
              </w:rPr>
            </w:pPr>
            <w:r>
              <w:rPr>
                <w:sz w:val="23"/>
                <w:szCs w:val="23"/>
              </w:rPr>
              <w:t>Да /</w:t>
            </w:r>
            <w:r>
              <w:rPr>
                <w:sz w:val="23"/>
                <w:szCs w:val="23"/>
                <w:u w:val="single"/>
              </w:rPr>
              <w:t xml:space="preserve"> нет </w:t>
            </w:r>
          </w:p>
          <w:p w:rsidR="00AD114C" w:rsidRDefault="00AD114C">
            <w:pPr>
              <w:pStyle w:val="Default"/>
              <w:rPr>
                <w:sz w:val="23"/>
                <w:szCs w:val="23"/>
              </w:rPr>
            </w:pPr>
          </w:p>
          <w:p w:rsidR="00AD114C" w:rsidRDefault="005A42FF">
            <w:pPr>
              <w:pStyle w:val="Default"/>
              <w:rPr>
                <w:sz w:val="23"/>
                <w:szCs w:val="23"/>
                <w:u w:val="single"/>
              </w:rPr>
            </w:pPr>
            <w:r>
              <w:rPr>
                <w:sz w:val="23"/>
                <w:szCs w:val="23"/>
              </w:rPr>
              <w:t xml:space="preserve">Да / </w:t>
            </w:r>
            <w:r>
              <w:rPr>
                <w:sz w:val="23"/>
                <w:szCs w:val="23"/>
                <w:u w:val="single"/>
              </w:rPr>
              <w:t xml:space="preserve">нет </w:t>
            </w:r>
          </w:p>
          <w:p w:rsidR="00AD114C" w:rsidRDefault="005A42FF">
            <w:pPr>
              <w:pStyle w:val="Default"/>
              <w:rPr>
                <w:sz w:val="23"/>
                <w:szCs w:val="23"/>
              </w:rPr>
            </w:pPr>
            <w:r>
              <w:rPr>
                <w:sz w:val="23"/>
                <w:szCs w:val="23"/>
              </w:rPr>
              <w:t xml:space="preserve">Да / </w:t>
            </w:r>
            <w:r>
              <w:rPr>
                <w:sz w:val="23"/>
                <w:szCs w:val="23"/>
                <w:u w:val="single"/>
              </w:rPr>
              <w:t xml:space="preserve">нет </w:t>
            </w:r>
          </w:p>
          <w:p w:rsidR="00AD114C" w:rsidRDefault="00AD114C">
            <w:pPr>
              <w:pStyle w:val="Default"/>
              <w:rPr>
                <w:sz w:val="23"/>
                <w:szCs w:val="23"/>
              </w:rPr>
            </w:pPr>
          </w:p>
          <w:p w:rsidR="00AD114C" w:rsidRDefault="005A42FF">
            <w:pPr>
              <w:pStyle w:val="Default"/>
              <w:rPr>
                <w:sz w:val="23"/>
                <w:szCs w:val="23"/>
                <w:u w:val="single"/>
              </w:rPr>
            </w:pPr>
            <w:r>
              <w:rPr>
                <w:sz w:val="23"/>
                <w:szCs w:val="23"/>
              </w:rPr>
              <w:t xml:space="preserve">Да </w:t>
            </w:r>
            <w:r>
              <w:rPr>
                <w:sz w:val="23"/>
                <w:szCs w:val="23"/>
                <w:u w:val="single"/>
              </w:rPr>
              <w:t xml:space="preserve">/ нет </w:t>
            </w:r>
          </w:p>
          <w:p w:rsidR="00AD114C" w:rsidRDefault="00AD114C">
            <w:pPr>
              <w:pStyle w:val="Default"/>
              <w:rPr>
                <w:sz w:val="23"/>
                <w:szCs w:val="23"/>
              </w:rPr>
            </w:pPr>
          </w:p>
          <w:p w:rsidR="00AD114C" w:rsidRDefault="005A42FF">
            <w:pPr>
              <w:pStyle w:val="Default"/>
              <w:rPr>
                <w:sz w:val="23"/>
                <w:szCs w:val="23"/>
              </w:rPr>
            </w:pPr>
            <w:r>
              <w:rPr>
                <w:sz w:val="23"/>
                <w:szCs w:val="23"/>
                <w:u w:val="single"/>
              </w:rPr>
              <w:t xml:space="preserve">Да </w:t>
            </w:r>
            <w:r>
              <w:rPr>
                <w:sz w:val="23"/>
                <w:szCs w:val="23"/>
              </w:rPr>
              <w:t xml:space="preserve">/ нет </w:t>
            </w:r>
          </w:p>
        </w:tc>
      </w:tr>
      <w:tr w:rsidR="00AD114C">
        <w:tc>
          <w:tcPr>
            <w:tcW w:w="851" w:type="dxa"/>
            <w:gridSpan w:val="2"/>
            <w:noWrap/>
          </w:tcPr>
          <w:p w:rsidR="00AD114C" w:rsidRDefault="005A42FF">
            <w:pPr>
              <w:pStyle w:val="Default"/>
              <w:rPr>
                <w:sz w:val="23"/>
                <w:szCs w:val="23"/>
              </w:rPr>
            </w:pPr>
            <w:r>
              <w:rPr>
                <w:sz w:val="23"/>
                <w:szCs w:val="23"/>
              </w:rPr>
              <w:lastRenderedPageBreak/>
              <w:t>6.4</w:t>
            </w:r>
          </w:p>
        </w:tc>
        <w:tc>
          <w:tcPr>
            <w:tcW w:w="6804" w:type="dxa"/>
            <w:noWrap/>
          </w:tcPr>
          <w:p w:rsidR="00AD114C" w:rsidRDefault="005A42FF">
            <w:pPr>
              <w:pStyle w:val="Default"/>
              <w:jc w:val="both"/>
              <w:rPr>
                <w:sz w:val="23"/>
                <w:szCs w:val="23"/>
              </w:rPr>
            </w:pPr>
            <w:r>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53" w:type="dxa"/>
            <w:noWrap/>
          </w:tcPr>
          <w:p w:rsidR="00AD114C" w:rsidRDefault="00BC10A2">
            <w:pPr>
              <w:pStyle w:val="Default"/>
              <w:rPr>
                <w:sz w:val="23"/>
                <w:szCs w:val="23"/>
              </w:rPr>
            </w:pPr>
            <w:r>
              <w:rPr>
                <w:sz w:val="23"/>
                <w:szCs w:val="23"/>
              </w:rPr>
              <w:t xml:space="preserve">825 </w:t>
            </w:r>
            <w:r w:rsidR="005A42FF">
              <w:rPr>
                <w:sz w:val="23"/>
                <w:szCs w:val="23"/>
              </w:rPr>
              <w:t xml:space="preserve">Чел./100% </w:t>
            </w:r>
          </w:p>
          <w:p w:rsidR="00AD114C" w:rsidRDefault="00AD114C">
            <w:pPr>
              <w:pStyle w:val="Default"/>
              <w:rPr>
                <w:sz w:val="23"/>
                <w:szCs w:val="23"/>
              </w:rPr>
            </w:pPr>
          </w:p>
        </w:tc>
      </w:tr>
      <w:tr w:rsidR="00AD114C">
        <w:tc>
          <w:tcPr>
            <w:tcW w:w="851" w:type="dxa"/>
            <w:gridSpan w:val="2"/>
            <w:noWrap/>
          </w:tcPr>
          <w:p w:rsidR="00AD114C" w:rsidRDefault="005A42FF">
            <w:pPr>
              <w:pStyle w:val="Default"/>
              <w:rPr>
                <w:sz w:val="23"/>
                <w:szCs w:val="23"/>
              </w:rPr>
            </w:pPr>
            <w:r>
              <w:rPr>
                <w:sz w:val="23"/>
                <w:szCs w:val="23"/>
              </w:rPr>
              <w:t>6.5</w:t>
            </w:r>
          </w:p>
        </w:tc>
        <w:tc>
          <w:tcPr>
            <w:tcW w:w="6804" w:type="dxa"/>
            <w:noWrap/>
          </w:tcPr>
          <w:p w:rsidR="00AD114C" w:rsidRDefault="005A42FF">
            <w:pPr>
              <w:pStyle w:val="Default"/>
              <w:jc w:val="both"/>
              <w:rPr>
                <w:sz w:val="23"/>
                <w:szCs w:val="23"/>
              </w:rPr>
            </w:pPr>
            <w:r>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53" w:type="dxa"/>
            <w:noWrap/>
          </w:tcPr>
          <w:p w:rsidR="00AD114C" w:rsidRDefault="00BC10A2">
            <w:pPr>
              <w:pStyle w:val="Default"/>
              <w:rPr>
                <w:sz w:val="23"/>
                <w:szCs w:val="23"/>
              </w:rPr>
            </w:pPr>
            <w:r>
              <w:rPr>
                <w:sz w:val="23"/>
                <w:szCs w:val="23"/>
              </w:rPr>
              <w:t>2,5</w:t>
            </w:r>
            <w:r w:rsidR="005A42FF">
              <w:rPr>
                <w:sz w:val="23"/>
                <w:szCs w:val="23"/>
              </w:rPr>
              <w:t xml:space="preserve"> Кв. м </w:t>
            </w:r>
          </w:p>
          <w:p w:rsidR="00AD114C" w:rsidRDefault="00AD114C">
            <w:pPr>
              <w:pStyle w:val="Default"/>
              <w:rPr>
                <w:sz w:val="23"/>
                <w:szCs w:val="23"/>
              </w:rPr>
            </w:pPr>
          </w:p>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rPr>
            </w:pPr>
            <w:r>
              <w:rPr>
                <w:rFonts w:ascii="Times New Roman" w:hAnsi="Times New Roman" w:cs="Times New Roman"/>
                <w:b/>
                <w:sz w:val="23"/>
                <w:szCs w:val="23"/>
              </w:rPr>
              <w:t>Учебно-методическое и информационное обеспечение</w:t>
            </w:r>
          </w:p>
        </w:tc>
      </w:tr>
      <w:tr w:rsidR="00AD114C">
        <w:tc>
          <w:tcPr>
            <w:tcW w:w="851" w:type="dxa"/>
            <w:gridSpan w:val="2"/>
            <w:noWrap/>
          </w:tcPr>
          <w:p w:rsidR="00AD114C" w:rsidRDefault="005A42FF">
            <w:pPr>
              <w:pStyle w:val="Default"/>
              <w:rPr>
                <w:sz w:val="23"/>
                <w:szCs w:val="23"/>
              </w:rPr>
            </w:pPr>
            <w:r>
              <w:rPr>
                <w:sz w:val="23"/>
                <w:szCs w:val="23"/>
              </w:rPr>
              <w:t>7.1</w:t>
            </w:r>
          </w:p>
        </w:tc>
        <w:tc>
          <w:tcPr>
            <w:tcW w:w="6804" w:type="dxa"/>
            <w:noWrap/>
          </w:tcPr>
          <w:p w:rsidR="00AD114C" w:rsidRDefault="005A42FF">
            <w:pPr>
              <w:pStyle w:val="Default"/>
              <w:jc w:val="both"/>
              <w:rPr>
                <w:color w:val="auto"/>
                <w:sz w:val="23"/>
                <w:szCs w:val="23"/>
              </w:rPr>
            </w:pPr>
            <w:r>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AD114C" w:rsidRDefault="00AD114C">
            <w:pPr>
              <w:pStyle w:val="Default"/>
              <w:jc w:val="both"/>
              <w:rPr>
                <w:color w:val="auto"/>
                <w:sz w:val="23"/>
                <w:szCs w:val="23"/>
              </w:rPr>
            </w:pP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118,7 Ед.</w:t>
            </w:r>
          </w:p>
        </w:tc>
      </w:tr>
      <w:tr w:rsidR="00AD114C">
        <w:tc>
          <w:tcPr>
            <w:tcW w:w="851" w:type="dxa"/>
            <w:gridSpan w:val="2"/>
            <w:noWrap/>
          </w:tcPr>
          <w:p w:rsidR="00AD114C" w:rsidRDefault="005A42FF">
            <w:pPr>
              <w:pStyle w:val="Default"/>
              <w:rPr>
                <w:sz w:val="23"/>
                <w:szCs w:val="23"/>
              </w:rPr>
            </w:pPr>
            <w:r>
              <w:rPr>
                <w:sz w:val="23"/>
                <w:szCs w:val="23"/>
              </w:rPr>
              <w:t>7.2</w:t>
            </w:r>
          </w:p>
        </w:tc>
        <w:tc>
          <w:tcPr>
            <w:tcW w:w="6804" w:type="dxa"/>
            <w:noWrap/>
          </w:tcPr>
          <w:p w:rsidR="00AD114C" w:rsidRDefault="005A42FF">
            <w:pPr>
              <w:pStyle w:val="Default"/>
              <w:jc w:val="both"/>
              <w:rPr>
                <w:color w:val="auto"/>
                <w:sz w:val="23"/>
                <w:szCs w:val="23"/>
              </w:rPr>
            </w:pPr>
            <w:r>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AD114C" w:rsidRDefault="00AD114C">
            <w:pPr>
              <w:pStyle w:val="Default"/>
              <w:jc w:val="both"/>
              <w:rPr>
                <w:color w:val="auto"/>
                <w:sz w:val="23"/>
                <w:szCs w:val="23"/>
              </w:rPr>
            </w:pPr>
          </w:p>
        </w:tc>
        <w:tc>
          <w:tcPr>
            <w:tcW w:w="1953" w:type="dxa"/>
            <w:noWrap/>
          </w:tcPr>
          <w:p w:rsidR="00AD114C" w:rsidRDefault="005A42FF">
            <w:pPr>
              <w:rPr>
                <w:rFonts w:ascii="Times New Roman" w:hAnsi="Times New Roman" w:cs="Times New Roman"/>
                <w:sz w:val="23"/>
                <w:szCs w:val="23"/>
              </w:rPr>
            </w:pPr>
            <w:r>
              <w:rPr>
                <w:rFonts w:ascii="Times New Roman" w:hAnsi="Times New Roman" w:cs="Times New Roman"/>
                <w:sz w:val="23"/>
                <w:szCs w:val="23"/>
              </w:rPr>
              <w:t>0,75 Ед.</w:t>
            </w:r>
          </w:p>
        </w:tc>
      </w:tr>
      <w:tr w:rsidR="00AD114C">
        <w:tc>
          <w:tcPr>
            <w:tcW w:w="851" w:type="dxa"/>
            <w:gridSpan w:val="2"/>
            <w:noWrap/>
          </w:tcPr>
          <w:p w:rsidR="00AD114C" w:rsidRDefault="005A42FF">
            <w:pPr>
              <w:pStyle w:val="Default"/>
              <w:rPr>
                <w:sz w:val="23"/>
                <w:szCs w:val="23"/>
              </w:rPr>
            </w:pPr>
            <w:r>
              <w:rPr>
                <w:sz w:val="23"/>
                <w:szCs w:val="23"/>
              </w:rPr>
              <w:t>7.3</w:t>
            </w:r>
          </w:p>
        </w:tc>
        <w:tc>
          <w:tcPr>
            <w:tcW w:w="6804" w:type="dxa"/>
            <w:noWrap/>
          </w:tcPr>
          <w:p w:rsidR="00AD114C" w:rsidRDefault="005A42FF">
            <w:pPr>
              <w:pStyle w:val="Default"/>
              <w:jc w:val="both"/>
              <w:rPr>
                <w:color w:val="auto"/>
                <w:sz w:val="23"/>
                <w:szCs w:val="23"/>
              </w:rPr>
            </w:pPr>
            <w:r>
              <w:rPr>
                <w:color w:val="auto"/>
                <w:sz w:val="23"/>
                <w:szCs w:val="23"/>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обучающегося</w:t>
            </w:r>
          </w:p>
          <w:p w:rsidR="00AD114C" w:rsidRDefault="00AD114C">
            <w:pPr>
              <w:pStyle w:val="Default"/>
              <w:jc w:val="both"/>
              <w:rPr>
                <w:color w:val="auto"/>
                <w:sz w:val="23"/>
                <w:szCs w:val="23"/>
              </w:rPr>
            </w:pP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Ед.</w:t>
            </w:r>
          </w:p>
        </w:tc>
      </w:tr>
      <w:tr w:rsidR="00AD114C">
        <w:tc>
          <w:tcPr>
            <w:tcW w:w="851" w:type="dxa"/>
            <w:gridSpan w:val="2"/>
            <w:noWrap/>
          </w:tcPr>
          <w:p w:rsidR="00AD114C" w:rsidRDefault="005A42FF">
            <w:pPr>
              <w:pStyle w:val="Default"/>
              <w:rPr>
                <w:sz w:val="23"/>
                <w:szCs w:val="23"/>
              </w:rPr>
            </w:pPr>
            <w:r>
              <w:rPr>
                <w:sz w:val="23"/>
                <w:szCs w:val="23"/>
              </w:rPr>
              <w:t>7.4</w:t>
            </w:r>
          </w:p>
        </w:tc>
        <w:tc>
          <w:tcPr>
            <w:tcW w:w="6804" w:type="dxa"/>
            <w:noWrap/>
          </w:tcPr>
          <w:p w:rsidR="00AD114C" w:rsidRDefault="005A42FF">
            <w:pPr>
              <w:pStyle w:val="Default"/>
              <w:jc w:val="both"/>
              <w:rPr>
                <w:color w:val="auto"/>
                <w:sz w:val="23"/>
                <w:szCs w:val="23"/>
              </w:rPr>
            </w:pPr>
            <w:r>
              <w:rPr>
                <w:color w:val="auto"/>
                <w:sz w:val="23"/>
                <w:szCs w:val="23"/>
              </w:rPr>
              <w:t xml:space="preserve">Соответствие используемых учебников и учебных пособий федеральному перечню </w:t>
            </w:r>
          </w:p>
          <w:p w:rsidR="00AD114C" w:rsidRDefault="00AD114C">
            <w:pPr>
              <w:pStyle w:val="Default"/>
              <w:jc w:val="both"/>
              <w:rPr>
                <w:color w:val="auto"/>
                <w:sz w:val="23"/>
                <w:szCs w:val="23"/>
              </w:rPr>
            </w:pPr>
          </w:p>
        </w:tc>
        <w:tc>
          <w:tcPr>
            <w:tcW w:w="1953" w:type="dxa"/>
            <w:noWrap/>
          </w:tcPr>
          <w:p w:rsidR="00AD114C" w:rsidRDefault="005A42FF">
            <w:pPr>
              <w:rPr>
                <w:rFonts w:ascii="Times New Roman" w:hAnsi="Times New Roman" w:cs="Times New Roman"/>
              </w:rPr>
            </w:pPr>
            <w:r>
              <w:rPr>
                <w:rFonts w:ascii="Times New Roman" w:hAnsi="Times New Roman" w:cs="Times New Roman"/>
              </w:rPr>
              <w:t>Соответствует</w:t>
            </w:r>
          </w:p>
        </w:tc>
      </w:tr>
      <w:tr w:rsidR="00AD114C">
        <w:tc>
          <w:tcPr>
            <w:tcW w:w="851" w:type="dxa"/>
            <w:gridSpan w:val="2"/>
            <w:vMerge w:val="restart"/>
            <w:noWrap/>
          </w:tcPr>
          <w:p w:rsidR="00AD114C" w:rsidRDefault="005A42FF">
            <w:pPr>
              <w:pStyle w:val="Default"/>
              <w:rPr>
                <w:sz w:val="23"/>
                <w:szCs w:val="23"/>
              </w:rPr>
            </w:pPr>
            <w:r>
              <w:rPr>
                <w:sz w:val="23"/>
                <w:szCs w:val="23"/>
              </w:rPr>
              <w:t>7.5</w:t>
            </w:r>
          </w:p>
        </w:tc>
        <w:tc>
          <w:tcPr>
            <w:tcW w:w="6804" w:type="dxa"/>
            <w:noWrap/>
          </w:tcPr>
          <w:p w:rsidR="00AD114C" w:rsidRDefault="005A42FF">
            <w:pPr>
              <w:pStyle w:val="Default"/>
              <w:jc w:val="both"/>
              <w:rPr>
                <w:color w:val="auto"/>
                <w:sz w:val="23"/>
                <w:szCs w:val="23"/>
              </w:rPr>
            </w:pPr>
            <w:r>
              <w:rPr>
                <w:color w:val="auto"/>
                <w:sz w:val="23"/>
                <w:szCs w:val="23"/>
              </w:rPr>
              <w:t xml:space="preserve">Наличие читального зала библиотеки, в том числе: </w:t>
            </w:r>
          </w:p>
          <w:p w:rsidR="00AD114C" w:rsidRDefault="00AD114C">
            <w:pPr>
              <w:pStyle w:val="Default"/>
              <w:jc w:val="both"/>
              <w:rPr>
                <w:color w:val="auto"/>
                <w:sz w:val="23"/>
                <w:szCs w:val="23"/>
              </w:rPr>
            </w:pPr>
          </w:p>
        </w:tc>
        <w:tc>
          <w:tcPr>
            <w:tcW w:w="1953" w:type="dxa"/>
            <w:noWrap/>
          </w:tcPr>
          <w:p w:rsidR="00AD114C" w:rsidRDefault="005A42FF">
            <w:pPr>
              <w:rPr>
                <w:rFonts w:ascii="Times New Roman" w:hAnsi="Times New Roman" w:cs="Times New Roman"/>
                <w:b/>
              </w:rPr>
            </w:pPr>
            <w:r>
              <w:rPr>
                <w:rFonts w:ascii="Times New Roman" w:hAnsi="Times New Roman" w:cs="Times New Roman"/>
                <w:color w:val="000000"/>
                <w:sz w:val="23"/>
                <w:szCs w:val="23"/>
              </w:rPr>
              <w:t>нет</w:t>
            </w: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jc w:val="both"/>
              <w:rPr>
                <w:sz w:val="23"/>
                <w:szCs w:val="23"/>
              </w:rPr>
            </w:pPr>
            <w:r>
              <w:rPr>
                <w:sz w:val="23"/>
                <w:szCs w:val="23"/>
              </w:rPr>
              <w:t xml:space="preserve">С обеспечением возможности работы на стационарных компьютерах или использования переносных компьютеров </w:t>
            </w:r>
          </w:p>
          <w:p w:rsidR="00AD114C" w:rsidRDefault="00AD114C">
            <w:pPr>
              <w:pStyle w:val="Default"/>
              <w:jc w:val="both"/>
              <w:rPr>
                <w:sz w:val="23"/>
                <w:szCs w:val="23"/>
              </w:rPr>
            </w:pPr>
          </w:p>
        </w:tc>
        <w:tc>
          <w:tcPr>
            <w:tcW w:w="1953" w:type="dxa"/>
            <w:noWrap/>
          </w:tcPr>
          <w:p w:rsidR="00AD114C" w:rsidRDefault="005A42FF">
            <w:pPr>
              <w:rPr>
                <w:rFonts w:ascii="Times New Roman" w:hAnsi="Times New Roman" w:cs="Times New Roman"/>
                <w:b/>
              </w:rPr>
            </w:pPr>
            <w:r>
              <w:rPr>
                <w:rFonts w:ascii="Times New Roman" w:hAnsi="Times New Roman" w:cs="Times New Roman"/>
                <w:color w:val="000000"/>
                <w:sz w:val="23"/>
                <w:szCs w:val="23"/>
              </w:rPr>
              <w:t>нет</w:t>
            </w: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jc w:val="both"/>
              <w:rPr>
                <w:sz w:val="23"/>
                <w:szCs w:val="23"/>
              </w:rPr>
            </w:pPr>
            <w:r>
              <w:rPr>
                <w:sz w:val="23"/>
                <w:szCs w:val="23"/>
              </w:rPr>
              <w:t xml:space="preserve">С выходом в Интернет с компьютеров, расположенных в помещении библиотеки </w:t>
            </w:r>
          </w:p>
          <w:p w:rsidR="00AD114C" w:rsidRDefault="00AD114C">
            <w:pPr>
              <w:pStyle w:val="Default"/>
              <w:jc w:val="both"/>
              <w:rPr>
                <w:sz w:val="23"/>
                <w:szCs w:val="23"/>
              </w:rPr>
            </w:pPr>
          </w:p>
        </w:tc>
        <w:tc>
          <w:tcPr>
            <w:tcW w:w="1953" w:type="dxa"/>
            <w:noWrap/>
          </w:tcPr>
          <w:p w:rsidR="00AD114C" w:rsidRDefault="005A42FF">
            <w:pPr>
              <w:rPr>
                <w:rFonts w:ascii="Times New Roman" w:hAnsi="Times New Roman" w:cs="Times New Roman"/>
                <w:b/>
              </w:rPr>
            </w:pPr>
            <w:r>
              <w:rPr>
                <w:rFonts w:ascii="Times New Roman" w:hAnsi="Times New Roman" w:cs="Times New Roman"/>
                <w:color w:val="000000"/>
                <w:sz w:val="23"/>
                <w:szCs w:val="23"/>
              </w:rPr>
              <w:t>нет</w:t>
            </w: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jc w:val="both"/>
              <w:rPr>
                <w:sz w:val="23"/>
                <w:szCs w:val="23"/>
              </w:rPr>
            </w:pPr>
            <w:r>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AD114C" w:rsidRDefault="00AD114C">
            <w:pPr>
              <w:pStyle w:val="Default"/>
              <w:jc w:val="both"/>
              <w:rPr>
                <w:sz w:val="23"/>
                <w:szCs w:val="23"/>
              </w:rPr>
            </w:pPr>
          </w:p>
        </w:tc>
        <w:tc>
          <w:tcPr>
            <w:tcW w:w="1953" w:type="dxa"/>
            <w:noWrap/>
          </w:tcPr>
          <w:p w:rsidR="00AD114C" w:rsidRDefault="00BC10A2">
            <w:pPr>
              <w:pStyle w:val="Default"/>
              <w:rPr>
                <w:sz w:val="23"/>
                <w:szCs w:val="23"/>
              </w:rPr>
            </w:pPr>
            <w:r>
              <w:rPr>
                <w:sz w:val="23"/>
                <w:szCs w:val="23"/>
              </w:rPr>
              <w:t>825</w:t>
            </w:r>
            <w:r w:rsidR="005A42FF">
              <w:rPr>
                <w:sz w:val="23"/>
                <w:szCs w:val="23"/>
              </w:rPr>
              <w:t xml:space="preserve"> Чел./100 % </w:t>
            </w:r>
          </w:p>
          <w:p w:rsidR="00AD114C" w:rsidRDefault="00AD114C">
            <w:pP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7.6</w:t>
            </w:r>
          </w:p>
        </w:tc>
        <w:tc>
          <w:tcPr>
            <w:tcW w:w="6804" w:type="dxa"/>
            <w:noWrap/>
          </w:tcPr>
          <w:p w:rsidR="00AD114C" w:rsidRDefault="005A42FF">
            <w:pPr>
              <w:pStyle w:val="Default"/>
              <w:jc w:val="both"/>
              <w:rPr>
                <w:sz w:val="23"/>
                <w:szCs w:val="23"/>
              </w:rPr>
            </w:pPr>
            <w:r>
              <w:rPr>
                <w:sz w:val="23"/>
                <w:szCs w:val="23"/>
              </w:rPr>
              <w:t xml:space="preserve">Соответствие содержания сайта требованиям статьи 29 Федерального закона № 273-ФЗ «Об образовании в Российской Федерации» </w:t>
            </w:r>
          </w:p>
        </w:tc>
        <w:tc>
          <w:tcPr>
            <w:tcW w:w="1953" w:type="dxa"/>
            <w:noWrap/>
          </w:tcPr>
          <w:p w:rsidR="00AD114C" w:rsidRDefault="005A42FF">
            <w:pPr>
              <w:rPr>
                <w:rFonts w:ascii="Times New Roman" w:hAnsi="Times New Roman" w:cs="Times New Roman"/>
                <w:b/>
              </w:rPr>
            </w:pPr>
            <w:r>
              <w:rPr>
                <w:rFonts w:ascii="Times New Roman" w:hAnsi="Times New Roman" w:cs="Times New Roman"/>
              </w:rPr>
              <w:t>Соответствует</w:t>
            </w:r>
          </w:p>
        </w:tc>
      </w:tr>
      <w:tr w:rsidR="00AD114C">
        <w:tc>
          <w:tcPr>
            <w:tcW w:w="9608" w:type="dxa"/>
            <w:gridSpan w:val="4"/>
            <w:noWrap/>
          </w:tcPr>
          <w:p w:rsidR="00AD114C" w:rsidRDefault="005A42FF">
            <w:pPr>
              <w:pStyle w:val="afd"/>
              <w:numPr>
                <w:ilvl w:val="1"/>
                <w:numId w:val="3"/>
              </w:numPr>
              <w:jc w:val="center"/>
              <w:rPr>
                <w:rFonts w:ascii="Times New Roman" w:hAnsi="Times New Roman" w:cs="Times New Roman"/>
                <w:b/>
                <w:sz w:val="23"/>
                <w:szCs w:val="23"/>
              </w:rPr>
            </w:pPr>
            <w:r>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AD114C">
        <w:tc>
          <w:tcPr>
            <w:tcW w:w="851" w:type="dxa"/>
            <w:gridSpan w:val="2"/>
            <w:noWrap/>
          </w:tcPr>
          <w:p w:rsidR="00AD114C" w:rsidRDefault="005A42FF">
            <w:pPr>
              <w:pStyle w:val="Default"/>
              <w:rPr>
                <w:sz w:val="23"/>
                <w:szCs w:val="23"/>
              </w:rPr>
            </w:pPr>
            <w:r>
              <w:rPr>
                <w:sz w:val="23"/>
                <w:szCs w:val="23"/>
              </w:rPr>
              <w:t>8.1</w:t>
            </w:r>
          </w:p>
        </w:tc>
        <w:tc>
          <w:tcPr>
            <w:tcW w:w="6804" w:type="dxa"/>
            <w:noWrap/>
          </w:tcPr>
          <w:p w:rsidR="00AD114C" w:rsidRDefault="005A42FF">
            <w:pPr>
              <w:pStyle w:val="Default"/>
              <w:jc w:val="both"/>
              <w:rPr>
                <w:sz w:val="23"/>
                <w:szCs w:val="23"/>
              </w:rPr>
            </w:pPr>
            <w:r>
              <w:rPr>
                <w:sz w:val="23"/>
                <w:szCs w:val="23"/>
              </w:rPr>
              <w:t>Охват обучающихся программами дополнительного образования (ПФДО)</w:t>
            </w:r>
          </w:p>
        </w:tc>
        <w:tc>
          <w:tcPr>
            <w:tcW w:w="1953" w:type="dxa"/>
            <w:noWrap/>
          </w:tcPr>
          <w:p w:rsidR="00AD114C" w:rsidRDefault="00BC10A2" w:rsidP="00BC10A2">
            <w:pPr>
              <w:rPr>
                <w:rFonts w:ascii="Times New Roman" w:hAnsi="Times New Roman" w:cs="Times New Roman"/>
                <w:b/>
              </w:rPr>
            </w:pPr>
            <w:r>
              <w:rPr>
                <w:rFonts w:ascii="Times New Roman" w:hAnsi="Times New Roman" w:cs="Times New Roman"/>
                <w:sz w:val="23"/>
                <w:szCs w:val="23"/>
              </w:rPr>
              <w:t xml:space="preserve">825 </w:t>
            </w:r>
            <w:r w:rsidR="005A42FF">
              <w:rPr>
                <w:rFonts w:ascii="Times New Roman" w:hAnsi="Times New Roman" w:cs="Times New Roman"/>
                <w:sz w:val="23"/>
                <w:szCs w:val="23"/>
              </w:rPr>
              <w:t>Чел./</w:t>
            </w:r>
            <w:r>
              <w:rPr>
                <w:rFonts w:ascii="Times New Roman" w:hAnsi="Times New Roman" w:cs="Times New Roman"/>
                <w:sz w:val="23"/>
                <w:szCs w:val="23"/>
              </w:rPr>
              <w:t>100</w:t>
            </w:r>
            <w:r w:rsidR="005A42FF">
              <w:rPr>
                <w:rFonts w:ascii="Times New Roman" w:hAnsi="Times New Roman" w:cs="Times New Roman"/>
                <w:sz w:val="23"/>
                <w:szCs w:val="23"/>
              </w:rPr>
              <w:t>%</w:t>
            </w:r>
          </w:p>
        </w:tc>
      </w:tr>
      <w:tr w:rsidR="00AD114C">
        <w:tc>
          <w:tcPr>
            <w:tcW w:w="851" w:type="dxa"/>
            <w:gridSpan w:val="2"/>
            <w:noWrap/>
          </w:tcPr>
          <w:p w:rsidR="00AD114C" w:rsidRDefault="005A42FF">
            <w:pPr>
              <w:pStyle w:val="Default"/>
              <w:rPr>
                <w:sz w:val="23"/>
                <w:szCs w:val="23"/>
              </w:rPr>
            </w:pPr>
            <w:r>
              <w:rPr>
                <w:sz w:val="23"/>
                <w:szCs w:val="23"/>
              </w:rPr>
              <w:t>8.2</w:t>
            </w:r>
          </w:p>
        </w:tc>
        <w:tc>
          <w:tcPr>
            <w:tcW w:w="6804" w:type="dxa"/>
            <w:noWrap/>
          </w:tcPr>
          <w:p w:rsidR="00AD114C" w:rsidRDefault="005A42FF">
            <w:pPr>
              <w:pStyle w:val="Default"/>
              <w:jc w:val="both"/>
              <w:rPr>
                <w:sz w:val="23"/>
                <w:szCs w:val="23"/>
              </w:rPr>
            </w:pPr>
            <w:r>
              <w:rPr>
                <w:sz w:val="23"/>
                <w:szCs w:val="23"/>
              </w:rPr>
              <w:t>Доля детей, принимающих участие в социальных проектах и волонтерском движении</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230Чел./25%</w:t>
            </w:r>
          </w:p>
        </w:tc>
      </w:tr>
      <w:tr w:rsidR="00AD114C">
        <w:tc>
          <w:tcPr>
            <w:tcW w:w="851" w:type="dxa"/>
            <w:gridSpan w:val="2"/>
            <w:noWrap/>
          </w:tcPr>
          <w:p w:rsidR="00AD114C" w:rsidRDefault="005A42FF">
            <w:pPr>
              <w:pStyle w:val="Default"/>
              <w:rPr>
                <w:sz w:val="23"/>
                <w:szCs w:val="23"/>
              </w:rPr>
            </w:pPr>
            <w:r>
              <w:rPr>
                <w:sz w:val="23"/>
                <w:szCs w:val="23"/>
              </w:rPr>
              <w:t>8.3</w:t>
            </w:r>
          </w:p>
        </w:tc>
        <w:tc>
          <w:tcPr>
            <w:tcW w:w="6804" w:type="dxa"/>
            <w:noWrap/>
          </w:tcPr>
          <w:p w:rsidR="00AD114C" w:rsidRDefault="005A42FF">
            <w:pPr>
              <w:pStyle w:val="Default"/>
              <w:jc w:val="both"/>
              <w:rPr>
                <w:sz w:val="23"/>
                <w:szCs w:val="23"/>
              </w:rPr>
            </w:pPr>
            <w:r>
              <w:rPr>
                <w:sz w:val="23"/>
                <w:szCs w:val="23"/>
              </w:rPr>
              <w:t>Доля детей с ОВЗ, принимающих участие в социальных проектах и волонтерском движении</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17Чел./25%</w:t>
            </w:r>
          </w:p>
        </w:tc>
      </w:tr>
      <w:tr w:rsidR="00AD114C">
        <w:tc>
          <w:tcPr>
            <w:tcW w:w="851" w:type="dxa"/>
            <w:gridSpan w:val="2"/>
            <w:noWrap/>
          </w:tcPr>
          <w:p w:rsidR="00AD114C" w:rsidRDefault="005A42FF">
            <w:pPr>
              <w:pStyle w:val="Default"/>
              <w:rPr>
                <w:sz w:val="23"/>
                <w:szCs w:val="23"/>
              </w:rPr>
            </w:pPr>
            <w:r>
              <w:rPr>
                <w:sz w:val="23"/>
                <w:szCs w:val="23"/>
              </w:rPr>
              <w:t>8.4</w:t>
            </w:r>
          </w:p>
        </w:tc>
        <w:tc>
          <w:tcPr>
            <w:tcW w:w="6804" w:type="dxa"/>
            <w:noWrap/>
          </w:tcPr>
          <w:p w:rsidR="00AD114C" w:rsidRDefault="005A42FF">
            <w:pPr>
              <w:pStyle w:val="Default"/>
              <w:jc w:val="both"/>
              <w:rPr>
                <w:sz w:val="23"/>
                <w:szCs w:val="23"/>
              </w:rPr>
            </w:pPr>
            <w:r>
              <w:rPr>
                <w:sz w:val="23"/>
                <w:szCs w:val="23"/>
              </w:rPr>
              <w:t xml:space="preserve">Доля детей, принимающих  участие в конкурсах, соревнованиях различного уровня </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607Чел./67%</w:t>
            </w:r>
          </w:p>
        </w:tc>
      </w:tr>
      <w:tr w:rsidR="00AD114C">
        <w:tc>
          <w:tcPr>
            <w:tcW w:w="851" w:type="dxa"/>
            <w:gridSpan w:val="2"/>
            <w:noWrap/>
          </w:tcPr>
          <w:p w:rsidR="00AD114C" w:rsidRDefault="005A42FF">
            <w:pPr>
              <w:pStyle w:val="Default"/>
              <w:rPr>
                <w:sz w:val="23"/>
                <w:szCs w:val="23"/>
              </w:rPr>
            </w:pPr>
            <w:r>
              <w:rPr>
                <w:sz w:val="23"/>
                <w:szCs w:val="23"/>
              </w:rPr>
              <w:t>8.5</w:t>
            </w:r>
          </w:p>
        </w:tc>
        <w:tc>
          <w:tcPr>
            <w:tcW w:w="6804" w:type="dxa"/>
            <w:noWrap/>
          </w:tcPr>
          <w:p w:rsidR="00AD114C" w:rsidRDefault="005A42FF">
            <w:pPr>
              <w:pStyle w:val="Default"/>
              <w:jc w:val="both"/>
              <w:rPr>
                <w:sz w:val="23"/>
                <w:szCs w:val="23"/>
              </w:rPr>
            </w:pPr>
            <w:r>
              <w:rPr>
                <w:sz w:val="23"/>
                <w:szCs w:val="23"/>
              </w:rPr>
              <w:t>Доля детей с ОВЗ, принимающих  участие в конкурсах, соревнованиях различного уровня</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15Чел./22%</w:t>
            </w:r>
          </w:p>
        </w:tc>
      </w:tr>
      <w:tr w:rsidR="00AD114C">
        <w:tc>
          <w:tcPr>
            <w:tcW w:w="851" w:type="dxa"/>
            <w:gridSpan w:val="2"/>
            <w:noWrap/>
          </w:tcPr>
          <w:p w:rsidR="00AD114C" w:rsidRDefault="005A42FF">
            <w:pPr>
              <w:pStyle w:val="Default"/>
              <w:rPr>
                <w:sz w:val="23"/>
                <w:szCs w:val="23"/>
              </w:rPr>
            </w:pPr>
            <w:r>
              <w:rPr>
                <w:sz w:val="23"/>
                <w:szCs w:val="23"/>
              </w:rPr>
              <w:t>8.6</w:t>
            </w:r>
          </w:p>
        </w:tc>
        <w:tc>
          <w:tcPr>
            <w:tcW w:w="6804" w:type="dxa"/>
            <w:noWrap/>
          </w:tcPr>
          <w:p w:rsidR="00AD114C" w:rsidRDefault="005A42FF">
            <w:pPr>
              <w:pStyle w:val="Default"/>
              <w:jc w:val="both"/>
              <w:rPr>
                <w:sz w:val="23"/>
                <w:szCs w:val="23"/>
              </w:rPr>
            </w:pPr>
            <w:r>
              <w:rPr>
                <w:sz w:val="23"/>
                <w:szCs w:val="23"/>
              </w:rPr>
              <w:t>Проведение мероприятий по сдаче норм ГТО</w:t>
            </w:r>
          </w:p>
        </w:tc>
        <w:tc>
          <w:tcPr>
            <w:tcW w:w="1953" w:type="dxa"/>
            <w:noWrap/>
          </w:tcPr>
          <w:p w:rsidR="00AD114C" w:rsidRDefault="005A42FF">
            <w:pPr>
              <w:rPr>
                <w:rFonts w:ascii="Times New Roman" w:hAnsi="Times New Roman" w:cs="Times New Roman"/>
              </w:rPr>
            </w:pPr>
            <w:r>
              <w:rPr>
                <w:rFonts w:ascii="Times New Roman" w:hAnsi="Times New Roman" w:cs="Times New Roman"/>
              </w:rPr>
              <w:t>Да</w:t>
            </w:r>
          </w:p>
        </w:tc>
      </w:tr>
      <w:tr w:rsidR="00AD114C">
        <w:tc>
          <w:tcPr>
            <w:tcW w:w="851" w:type="dxa"/>
            <w:gridSpan w:val="2"/>
            <w:noWrap/>
          </w:tcPr>
          <w:p w:rsidR="00AD114C" w:rsidRDefault="005A42FF">
            <w:pPr>
              <w:pStyle w:val="Default"/>
              <w:rPr>
                <w:sz w:val="23"/>
                <w:szCs w:val="23"/>
              </w:rPr>
            </w:pPr>
            <w:r>
              <w:rPr>
                <w:sz w:val="23"/>
                <w:szCs w:val="23"/>
              </w:rPr>
              <w:t>8.7</w:t>
            </w:r>
          </w:p>
        </w:tc>
        <w:tc>
          <w:tcPr>
            <w:tcW w:w="6804" w:type="dxa"/>
            <w:noWrap/>
          </w:tcPr>
          <w:p w:rsidR="00AD114C" w:rsidRDefault="005A42FF">
            <w:pPr>
              <w:pStyle w:val="Default"/>
              <w:jc w:val="both"/>
              <w:rPr>
                <w:sz w:val="23"/>
                <w:szCs w:val="23"/>
              </w:rPr>
            </w:pPr>
            <w:r>
              <w:rPr>
                <w:sz w:val="23"/>
                <w:szCs w:val="23"/>
              </w:rPr>
              <w:t xml:space="preserve">Количество обучающихся, получивших золотой значок ГТО из </w:t>
            </w:r>
            <w:r>
              <w:rPr>
                <w:sz w:val="23"/>
                <w:szCs w:val="23"/>
              </w:rPr>
              <w:lastRenderedPageBreak/>
              <w:t>числа выпускников 11 класса</w:t>
            </w:r>
          </w:p>
        </w:tc>
        <w:tc>
          <w:tcPr>
            <w:tcW w:w="1953" w:type="dxa"/>
            <w:noWrap/>
          </w:tcPr>
          <w:p w:rsidR="00AD114C" w:rsidRDefault="005A42FF">
            <w:pPr>
              <w:jc w:val="both"/>
              <w:rPr>
                <w:rFonts w:ascii="Times New Roman" w:hAnsi="Times New Roman" w:cs="Times New Roman"/>
              </w:rPr>
            </w:pPr>
            <w:r>
              <w:rPr>
                <w:rFonts w:ascii="Times New Roman" w:hAnsi="Times New Roman" w:cs="Times New Roman"/>
                <w:sz w:val="23"/>
                <w:szCs w:val="23"/>
              </w:rPr>
              <w:lastRenderedPageBreak/>
              <w:t>1Чел./4%</w:t>
            </w:r>
          </w:p>
        </w:tc>
      </w:tr>
      <w:tr w:rsidR="00AD114C">
        <w:tc>
          <w:tcPr>
            <w:tcW w:w="851" w:type="dxa"/>
            <w:gridSpan w:val="2"/>
            <w:noWrap/>
          </w:tcPr>
          <w:p w:rsidR="00AD114C" w:rsidRDefault="005A42FF">
            <w:pPr>
              <w:pStyle w:val="Default"/>
              <w:rPr>
                <w:sz w:val="23"/>
                <w:szCs w:val="23"/>
              </w:rPr>
            </w:pPr>
            <w:r>
              <w:rPr>
                <w:sz w:val="23"/>
                <w:szCs w:val="23"/>
              </w:rPr>
              <w:lastRenderedPageBreak/>
              <w:t>8.8</w:t>
            </w:r>
          </w:p>
        </w:tc>
        <w:tc>
          <w:tcPr>
            <w:tcW w:w="6804" w:type="dxa"/>
            <w:noWrap/>
          </w:tcPr>
          <w:p w:rsidR="00AD114C" w:rsidRDefault="005A42FF">
            <w:pPr>
              <w:pStyle w:val="Default"/>
              <w:jc w:val="both"/>
              <w:rPr>
                <w:sz w:val="23"/>
                <w:szCs w:val="23"/>
              </w:rPr>
            </w:pPr>
            <w:r>
              <w:rPr>
                <w:sz w:val="23"/>
                <w:szCs w:val="23"/>
              </w:rPr>
              <w:t>Количество обучающихся, получивших серебряный значок ГТО из числа выпускников 11 класса</w:t>
            </w:r>
          </w:p>
        </w:tc>
        <w:tc>
          <w:tcPr>
            <w:tcW w:w="1953" w:type="dxa"/>
            <w:noWrap/>
          </w:tcPr>
          <w:p w:rsidR="00AD114C" w:rsidRDefault="005A42FF">
            <w:pPr>
              <w:jc w:val="both"/>
              <w:rPr>
                <w:rFonts w:ascii="Times New Roman" w:hAnsi="Times New Roman" w:cs="Times New Roman"/>
              </w:rPr>
            </w:pPr>
            <w:r>
              <w:rPr>
                <w:rFonts w:ascii="Times New Roman" w:hAnsi="Times New Roman" w:cs="Times New Roman"/>
                <w:sz w:val="23"/>
                <w:szCs w:val="23"/>
              </w:rPr>
              <w:t>0 Чел./0%</w:t>
            </w:r>
          </w:p>
        </w:tc>
      </w:tr>
      <w:tr w:rsidR="00AD114C">
        <w:tc>
          <w:tcPr>
            <w:tcW w:w="851" w:type="dxa"/>
            <w:gridSpan w:val="2"/>
            <w:noWrap/>
          </w:tcPr>
          <w:p w:rsidR="00AD114C" w:rsidRDefault="005A42FF">
            <w:pPr>
              <w:pStyle w:val="Default"/>
              <w:rPr>
                <w:sz w:val="23"/>
                <w:szCs w:val="23"/>
              </w:rPr>
            </w:pPr>
            <w:r>
              <w:rPr>
                <w:sz w:val="23"/>
                <w:szCs w:val="23"/>
              </w:rPr>
              <w:t>8.9</w:t>
            </w:r>
          </w:p>
        </w:tc>
        <w:tc>
          <w:tcPr>
            <w:tcW w:w="6804" w:type="dxa"/>
            <w:noWrap/>
          </w:tcPr>
          <w:p w:rsidR="00AD114C" w:rsidRDefault="005A42FF">
            <w:pPr>
              <w:pStyle w:val="Default"/>
              <w:jc w:val="both"/>
              <w:rPr>
                <w:sz w:val="23"/>
                <w:szCs w:val="23"/>
              </w:rPr>
            </w:pPr>
            <w:r>
              <w:rPr>
                <w:sz w:val="23"/>
                <w:szCs w:val="23"/>
              </w:rPr>
              <w:t>Количество обучающихся, принявших участие в сдаче норм ГТО</w:t>
            </w:r>
          </w:p>
        </w:tc>
        <w:tc>
          <w:tcPr>
            <w:tcW w:w="1953" w:type="dxa"/>
            <w:noWrap/>
          </w:tcPr>
          <w:p w:rsidR="00AD114C" w:rsidRDefault="005A42FF">
            <w:pPr>
              <w:rPr>
                <w:rFonts w:ascii="Times New Roman" w:hAnsi="Times New Roman" w:cs="Times New Roman"/>
              </w:rPr>
            </w:pPr>
            <w:r>
              <w:rPr>
                <w:rFonts w:ascii="Times New Roman" w:hAnsi="Times New Roman" w:cs="Times New Roman"/>
                <w:sz w:val="23"/>
                <w:szCs w:val="23"/>
              </w:rPr>
              <w:t>11Чел./1%</w:t>
            </w:r>
          </w:p>
        </w:tc>
      </w:tr>
      <w:tr w:rsidR="00AD114C">
        <w:tc>
          <w:tcPr>
            <w:tcW w:w="851" w:type="dxa"/>
            <w:gridSpan w:val="2"/>
            <w:noWrap/>
          </w:tcPr>
          <w:p w:rsidR="00AD114C" w:rsidRDefault="005A42FF">
            <w:pPr>
              <w:pStyle w:val="Default"/>
              <w:rPr>
                <w:sz w:val="23"/>
                <w:szCs w:val="23"/>
              </w:rPr>
            </w:pPr>
            <w:r>
              <w:rPr>
                <w:sz w:val="23"/>
                <w:szCs w:val="23"/>
              </w:rPr>
              <w:t>8.10</w:t>
            </w:r>
          </w:p>
        </w:tc>
        <w:tc>
          <w:tcPr>
            <w:tcW w:w="6804" w:type="dxa"/>
            <w:noWrap/>
          </w:tcPr>
          <w:p w:rsidR="00AD114C" w:rsidRDefault="005A42FF">
            <w:pPr>
              <w:pStyle w:val="Default"/>
              <w:jc w:val="both"/>
              <w:rPr>
                <w:sz w:val="23"/>
                <w:szCs w:val="23"/>
              </w:rPr>
            </w:pPr>
            <w:r>
              <w:rPr>
                <w:sz w:val="23"/>
                <w:szCs w:val="23"/>
              </w:rPr>
              <w:t>Количество обучающихся, принявших участие в международных интеллектуальных играх (КЕНГУРУ, РУССКИЙ МЕДВЕЖОНОК и др.)</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168Чел./18%</w:t>
            </w:r>
          </w:p>
        </w:tc>
      </w:tr>
      <w:tr w:rsidR="00AD114C">
        <w:tc>
          <w:tcPr>
            <w:tcW w:w="851" w:type="dxa"/>
            <w:gridSpan w:val="2"/>
            <w:noWrap/>
          </w:tcPr>
          <w:p w:rsidR="00AD114C" w:rsidRDefault="00AD114C">
            <w:pPr>
              <w:pStyle w:val="Default"/>
              <w:rPr>
                <w:sz w:val="23"/>
                <w:szCs w:val="23"/>
              </w:rPr>
            </w:pPr>
          </w:p>
        </w:tc>
        <w:tc>
          <w:tcPr>
            <w:tcW w:w="6804" w:type="dxa"/>
            <w:noWrap/>
          </w:tcPr>
          <w:p w:rsidR="00AD114C" w:rsidRDefault="005A42FF">
            <w:pPr>
              <w:pStyle w:val="afd"/>
              <w:numPr>
                <w:ilvl w:val="1"/>
                <w:numId w:val="3"/>
              </w:numPr>
              <w:jc w:val="center"/>
              <w:rPr>
                <w:rFonts w:ascii="Times New Roman" w:hAnsi="Times New Roman" w:cs="Times New Roman"/>
                <w:b/>
                <w:sz w:val="23"/>
                <w:szCs w:val="23"/>
              </w:rPr>
            </w:pPr>
            <w:r>
              <w:rPr>
                <w:rFonts w:ascii="Times New Roman" w:hAnsi="Times New Roman" w:cs="Times New Roman"/>
                <w:b/>
                <w:sz w:val="23"/>
                <w:szCs w:val="23"/>
              </w:rPr>
              <w:t>Качество информационно-образовательной среды</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9.1</w:t>
            </w:r>
          </w:p>
        </w:tc>
        <w:tc>
          <w:tcPr>
            <w:tcW w:w="6804" w:type="dxa"/>
            <w:noWrap/>
          </w:tcPr>
          <w:p w:rsidR="00AD114C" w:rsidRDefault="005A42FF">
            <w:pPr>
              <w:pStyle w:val="Default"/>
              <w:jc w:val="both"/>
              <w:rPr>
                <w:sz w:val="23"/>
                <w:szCs w:val="23"/>
              </w:rPr>
            </w:pPr>
            <w:r>
              <w:rPr>
                <w:sz w:val="23"/>
                <w:szCs w:val="23"/>
              </w:rPr>
              <w:t>Количество компьютеров, используемых в образовательной деятельности</w:t>
            </w:r>
          </w:p>
        </w:tc>
        <w:tc>
          <w:tcPr>
            <w:tcW w:w="1953" w:type="dxa"/>
            <w:noWrap/>
          </w:tcPr>
          <w:p w:rsidR="00AD114C" w:rsidRDefault="005A42FF">
            <w:pPr>
              <w:rPr>
                <w:rFonts w:ascii="Times New Roman" w:hAnsi="Times New Roman" w:cs="Times New Roman"/>
              </w:rPr>
            </w:pPr>
            <w:r>
              <w:rPr>
                <w:rFonts w:ascii="Times New Roman" w:hAnsi="Times New Roman" w:cs="Times New Roman"/>
              </w:rPr>
              <w:t>45Шт.</w:t>
            </w:r>
          </w:p>
        </w:tc>
      </w:tr>
      <w:tr w:rsidR="00AD114C">
        <w:tc>
          <w:tcPr>
            <w:tcW w:w="851" w:type="dxa"/>
            <w:gridSpan w:val="2"/>
            <w:noWrap/>
          </w:tcPr>
          <w:p w:rsidR="00AD114C" w:rsidRDefault="005A42FF">
            <w:pPr>
              <w:pStyle w:val="Default"/>
              <w:rPr>
                <w:sz w:val="23"/>
                <w:szCs w:val="23"/>
              </w:rPr>
            </w:pPr>
            <w:r>
              <w:rPr>
                <w:sz w:val="23"/>
                <w:szCs w:val="23"/>
              </w:rPr>
              <w:t>9.2</w:t>
            </w:r>
          </w:p>
        </w:tc>
        <w:tc>
          <w:tcPr>
            <w:tcW w:w="6804" w:type="dxa"/>
            <w:noWrap/>
          </w:tcPr>
          <w:p w:rsidR="00AD114C" w:rsidRDefault="005A42FF">
            <w:pPr>
              <w:pStyle w:val="Default"/>
              <w:jc w:val="both"/>
              <w:rPr>
                <w:sz w:val="23"/>
                <w:szCs w:val="23"/>
              </w:rPr>
            </w:pPr>
            <w:r>
              <w:rPr>
                <w:sz w:val="23"/>
                <w:szCs w:val="23"/>
              </w:rPr>
              <w:t>Количество компьютеров, используемых для управленческих целей</w:t>
            </w:r>
          </w:p>
        </w:tc>
        <w:tc>
          <w:tcPr>
            <w:tcW w:w="1953" w:type="dxa"/>
            <w:noWrap/>
          </w:tcPr>
          <w:p w:rsidR="00AD114C" w:rsidRDefault="005A42FF">
            <w:pPr>
              <w:rPr>
                <w:rFonts w:ascii="Times New Roman" w:hAnsi="Times New Roman" w:cs="Times New Roman"/>
                <w:b/>
              </w:rPr>
            </w:pPr>
            <w:r>
              <w:rPr>
                <w:rFonts w:ascii="Times New Roman" w:hAnsi="Times New Roman" w:cs="Times New Roman"/>
              </w:rPr>
              <w:t>10Шт.</w:t>
            </w:r>
          </w:p>
        </w:tc>
      </w:tr>
      <w:tr w:rsidR="00AD114C">
        <w:tc>
          <w:tcPr>
            <w:tcW w:w="851" w:type="dxa"/>
            <w:gridSpan w:val="2"/>
            <w:noWrap/>
          </w:tcPr>
          <w:p w:rsidR="00AD114C" w:rsidRDefault="005A42FF">
            <w:pPr>
              <w:pStyle w:val="Default"/>
              <w:rPr>
                <w:sz w:val="23"/>
                <w:szCs w:val="23"/>
              </w:rPr>
            </w:pPr>
            <w:r>
              <w:rPr>
                <w:sz w:val="23"/>
                <w:szCs w:val="23"/>
              </w:rPr>
              <w:t>9.3</w:t>
            </w:r>
          </w:p>
        </w:tc>
        <w:tc>
          <w:tcPr>
            <w:tcW w:w="6804" w:type="dxa"/>
            <w:noWrap/>
          </w:tcPr>
          <w:p w:rsidR="00AD114C" w:rsidRDefault="005A42FF">
            <w:pPr>
              <w:pStyle w:val="Default"/>
              <w:jc w:val="both"/>
              <w:rPr>
                <w:sz w:val="23"/>
                <w:szCs w:val="23"/>
              </w:rPr>
            </w:pPr>
            <w:r>
              <w:rPr>
                <w:sz w:val="23"/>
                <w:szCs w:val="23"/>
              </w:rPr>
              <w:t>Доля компьютеров в учебных кабинетах по отношению ко всему количеству учебных кабинетов</w:t>
            </w:r>
          </w:p>
        </w:tc>
        <w:tc>
          <w:tcPr>
            <w:tcW w:w="1953" w:type="dxa"/>
            <w:noWrap/>
          </w:tcPr>
          <w:p w:rsidR="00AD114C" w:rsidRDefault="005A42FF">
            <w:pPr>
              <w:rPr>
                <w:rFonts w:ascii="Times New Roman" w:hAnsi="Times New Roman" w:cs="Times New Roman"/>
                <w:b/>
              </w:rPr>
            </w:pPr>
            <w:r>
              <w:rPr>
                <w:rFonts w:ascii="Times New Roman" w:hAnsi="Times New Roman" w:cs="Times New Roman"/>
                <w:sz w:val="23"/>
                <w:szCs w:val="23"/>
              </w:rPr>
              <w:t>6%</w:t>
            </w:r>
          </w:p>
        </w:tc>
      </w:tr>
      <w:tr w:rsidR="00AD114C">
        <w:tc>
          <w:tcPr>
            <w:tcW w:w="851" w:type="dxa"/>
            <w:gridSpan w:val="2"/>
            <w:noWrap/>
          </w:tcPr>
          <w:p w:rsidR="00AD114C" w:rsidRDefault="005A42FF">
            <w:pPr>
              <w:pStyle w:val="Default"/>
              <w:rPr>
                <w:sz w:val="23"/>
                <w:szCs w:val="23"/>
              </w:rPr>
            </w:pPr>
            <w:r>
              <w:rPr>
                <w:sz w:val="23"/>
                <w:szCs w:val="23"/>
              </w:rPr>
              <w:t>9.4</w:t>
            </w:r>
          </w:p>
        </w:tc>
        <w:tc>
          <w:tcPr>
            <w:tcW w:w="6804" w:type="dxa"/>
            <w:noWrap/>
          </w:tcPr>
          <w:p w:rsidR="00AD114C" w:rsidRDefault="005A42FF">
            <w:pPr>
              <w:pStyle w:val="Default"/>
              <w:jc w:val="both"/>
              <w:rPr>
                <w:sz w:val="23"/>
                <w:szCs w:val="23"/>
              </w:rPr>
            </w:pPr>
            <w:r>
              <w:rPr>
                <w:sz w:val="23"/>
                <w:szCs w:val="23"/>
              </w:rPr>
              <w:t>Количество мультимедийных комплексов (интерактивная панель плюс ноутбук учителя плюс 15 ноутбуков обучающихся)</w:t>
            </w:r>
          </w:p>
        </w:tc>
        <w:tc>
          <w:tcPr>
            <w:tcW w:w="1953" w:type="dxa"/>
            <w:noWrap/>
          </w:tcPr>
          <w:p w:rsidR="00AD114C" w:rsidRDefault="005A42FF">
            <w:pPr>
              <w:rPr>
                <w:rFonts w:ascii="Times New Roman" w:hAnsi="Times New Roman" w:cs="Times New Roman"/>
                <w:b/>
              </w:rPr>
            </w:pPr>
            <w:r>
              <w:rPr>
                <w:rFonts w:ascii="Times New Roman" w:hAnsi="Times New Roman" w:cs="Times New Roman"/>
              </w:rPr>
              <w:t>2Шт.</w:t>
            </w:r>
          </w:p>
        </w:tc>
      </w:tr>
      <w:tr w:rsidR="00AD114C">
        <w:tc>
          <w:tcPr>
            <w:tcW w:w="851" w:type="dxa"/>
            <w:gridSpan w:val="2"/>
            <w:noWrap/>
          </w:tcPr>
          <w:p w:rsidR="00AD114C" w:rsidRDefault="005A42FF">
            <w:pPr>
              <w:pStyle w:val="Default"/>
              <w:rPr>
                <w:sz w:val="23"/>
                <w:szCs w:val="23"/>
              </w:rPr>
            </w:pPr>
            <w:r>
              <w:rPr>
                <w:sz w:val="23"/>
                <w:szCs w:val="23"/>
              </w:rPr>
              <w:t>9.5</w:t>
            </w:r>
          </w:p>
        </w:tc>
        <w:tc>
          <w:tcPr>
            <w:tcW w:w="6804" w:type="dxa"/>
            <w:noWrap/>
          </w:tcPr>
          <w:p w:rsidR="00AD114C" w:rsidRDefault="005A42FF">
            <w:pPr>
              <w:pStyle w:val="Default"/>
              <w:jc w:val="both"/>
              <w:rPr>
                <w:sz w:val="23"/>
                <w:szCs w:val="23"/>
              </w:rPr>
            </w:pPr>
            <w:r>
              <w:rPr>
                <w:sz w:val="23"/>
                <w:szCs w:val="23"/>
              </w:rPr>
              <w:t>Количество интерактивных досок</w:t>
            </w:r>
          </w:p>
        </w:tc>
        <w:tc>
          <w:tcPr>
            <w:tcW w:w="1953" w:type="dxa"/>
            <w:noWrap/>
          </w:tcPr>
          <w:p w:rsidR="00AD114C" w:rsidRDefault="005A42FF">
            <w:pPr>
              <w:rPr>
                <w:rFonts w:ascii="Times New Roman" w:hAnsi="Times New Roman" w:cs="Times New Roman"/>
              </w:rPr>
            </w:pPr>
            <w:r>
              <w:rPr>
                <w:rFonts w:ascii="Times New Roman" w:hAnsi="Times New Roman" w:cs="Times New Roman"/>
              </w:rPr>
              <w:t>0Шт.</w:t>
            </w:r>
          </w:p>
        </w:tc>
      </w:tr>
      <w:tr w:rsidR="00AD114C">
        <w:tc>
          <w:tcPr>
            <w:tcW w:w="851" w:type="dxa"/>
            <w:gridSpan w:val="2"/>
            <w:noWrap/>
          </w:tcPr>
          <w:p w:rsidR="00AD114C" w:rsidRDefault="005A42FF">
            <w:pPr>
              <w:pStyle w:val="Default"/>
              <w:rPr>
                <w:sz w:val="23"/>
                <w:szCs w:val="23"/>
              </w:rPr>
            </w:pPr>
            <w:r>
              <w:rPr>
                <w:sz w:val="23"/>
                <w:szCs w:val="23"/>
              </w:rPr>
              <w:t>9.6</w:t>
            </w:r>
          </w:p>
        </w:tc>
        <w:tc>
          <w:tcPr>
            <w:tcW w:w="6804" w:type="dxa"/>
            <w:noWrap/>
          </w:tcPr>
          <w:p w:rsidR="00AD114C" w:rsidRDefault="005A42FF">
            <w:pPr>
              <w:pStyle w:val="Default"/>
              <w:jc w:val="both"/>
              <w:rPr>
                <w:sz w:val="23"/>
                <w:szCs w:val="23"/>
              </w:rPr>
            </w:pPr>
            <w:r>
              <w:rPr>
                <w:sz w:val="23"/>
                <w:szCs w:val="23"/>
              </w:rPr>
              <w:t>Количество мультимедийных проекторов</w:t>
            </w:r>
          </w:p>
        </w:tc>
        <w:tc>
          <w:tcPr>
            <w:tcW w:w="1953" w:type="dxa"/>
            <w:noWrap/>
          </w:tcPr>
          <w:p w:rsidR="00AD114C" w:rsidRDefault="005A42FF">
            <w:pPr>
              <w:rPr>
                <w:rFonts w:ascii="Times New Roman" w:hAnsi="Times New Roman" w:cs="Times New Roman"/>
              </w:rPr>
            </w:pPr>
            <w:r>
              <w:rPr>
                <w:rFonts w:ascii="Times New Roman" w:hAnsi="Times New Roman" w:cs="Times New Roman"/>
              </w:rPr>
              <w:t>4Шт.</w:t>
            </w:r>
          </w:p>
        </w:tc>
      </w:tr>
      <w:tr w:rsidR="00AD114C">
        <w:tc>
          <w:tcPr>
            <w:tcW w:w="851" w:type="dxa"/>
            <w:gridSpan w:val="2"/>
            <w:noWrap/>
          </w:tcPr>
          <w:p w:rsidR="00AD114C" w:rsidRDefault="005A42FF">
            <w:pPr>
              <w:pStyle w:val="Default"/>
              <w:rPr>
                <w:sz w:val="23"/>
                <w:szCs w:val="23"/>
              </w:rPr>
            </w:pPr>
            <w:r>
              <w:rPr>
                <w:sz w:val="23"/>
                <w:szCs w:val="23"/>
              </w:rPr>
              <w:t>9.7</w:t>
            </w:r>
          </w:p>
        </w:tc>
        <w:tc>
          <w:tcPr>
            <w:tcW w:w="6804" w:type="dxa"/>
            <w:noWrap/>
          </w:tcPr>
          <w:p w:rsidR="00AD114C" w:rsidRDefault="005A42FF">
            <w:pPr>
              <w:pStyle w:val="Default"/>
              <w:jc w:val="both"/>
              <w:rPr>
                <w:sz w:val="23"/>
                <w:szCs w:val="23"/>
              </w:rPr>
            </w:pPr>
            <w:r>
              <w:rPr>
                <w:sz w:val="23"/>
                <w:szCs w:val="23"/>
              </w:rPr>
              <w:t>Количество компьютерных классов</w:t>
            </w:r>
          </w:p>
        </w:tc>
        <w:tc>
          <w:tcPr>
            <w:tcW w:w="1953" w:type="dxa"/>
            <w:noWrap/>
          </w:tcPr>
          <w:p w:rsidR="00AD114C" w:rsidRDefault="005A42FF">
            <w:pPr>
              <w:rPr>
                <w:rFonts w:ascii="Times New Roman" w:hAnsi="Times New Roman" w:cs="Times New Roman"/>
                <w:b/>
              </w:rPr>
            </w:pPr>
            <w:r>
              <w:rPr>
                <w:rFonts w:ascii="Times New Roman" w:hAnsi="Times New Roman" w:cs="Times New Roman"/>
              </w:rPr>
              <w:t>1Шт.</w:t>
            </w:r>
          </w:p>
        </w:tc>
      </w:tr>
      <w:tr w:rsidR="00AD114C">
        <w:tc>
          <w:tcPr>
            <w:tcW w:w="851" w:type="dxa"/>
            <w:gridSpan w:val="2"/>
            <w:noWrap/>
          </w:tcPr>
          <w:p w:rsidR="00AD114C" w:rsidRDefault="00AD114C">
            <w:pPr>
              <w:pStyle w:val="Default"/>
              <w:rPr>
                <w:sz w:val="23"/>
                <w:szCs w:val="23"/>
              </w:rPr>
            </w:pPr>
          </w:p>
        </w:tc>
        <w:tc>
          <w:tcPr>
            <w:tcW w:w="6804" w:type="dxa"/>
            <w:noWrap/>
          </w:tcPr>
          <w:p w:rsidR="00AD114C" w:rsidRDefault="005A42FF">
            <w:pPr>
              <w:pStyle w:val="afd"/>
              <w:numPr>
                <w:ilvl w:val="1"/>
                <w:numId w:val="3"/>
              </w:numPr>
              <w:jc w:val="center"/>
              <w:rPr>
                <w:rFonts w:ascii="Times New Roman" w:hAnsi="Times New Roman" w:cs="Times New Roman"/>
                <w:b/>
                <w:sz w:val="23"/>
                <w:szCs w:val="23"/>
              </w:rPr>
            </w:pPr>
            <w:r>
              <w:rPr>
                <w:rFonts w:ascii="Times New Roman" w:hAnsi="Times New Roman" w:cs="Times New Roman"/>
                <w:b/>
                <w:sz w:val="23"/>
                <w:szCs w:val="23"/>
              </w:rPr>
              <w:t>Санитарно-гигиеническое благополучие образовательной среды</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noWrap/>
          </w:tcPr>
          <w:p w:rsidR="00AD114C" w:rsidRDefault="005A42FF">
            <w:pPr>
              <w:pStyle w:val="Default"/>
              <w:rPr>
                <w:sz w:val="23"/>
                <w:szCs w:val="23"/>
              </w:rPr>
            </w:pPr>
            <w:r>
              <w:rPr>
                <w:sz w:val="23"/>
                <w:szCs w:val="23"/>
              </w:rPr>
              <w:t>10.1.</w:t>
            </w:r>
          </w:p>
        </w:tc>
        <w:tc>
          <w:tcPr>
            <w:tcW w:w="6804" w:type="dxa"/>
            <w:noWrap/>
          </w:tcPr>
          <w:p w:rsidR="00AD114C" w:rsidRDefault="005A42FF">
            <w:pPr>
              <w:pStyle w:val="Default"/>
              <w:jc w:val="both"/>
              <w:rPr>
                <w:sz w:val="23"/>
                <w:szCs w:val="23"/>
              </w:rPr>
            </w:pPr>
            <w:r>
              <w:rPr>
                <w:sz w:val="23"/>
                <w:szCs w:val="23"/>
              </w:rPr>
              <w:t>Наличие санитарно-эпидемиологического заключения</w:t>
            </w:r>
          </w:p>
        </w:tc>
        <w:tc>
          <w:tcPr>
            <w:tcW w:w="1953" w:type="dxa"/>
            <w:noWrap/>
          </w:tcPr>
          <w:p w:rsidR="00AD114C" w:rsidRDefault="005A42FF">
            <w:pPr>
              <w:rPr>
                <w:rFonts w:ascii="Times New Roman" w:hAnsi="Times New Roman" w:cs="Times New Roman"/>
                <w:b/>
              </w:rPr>
            </w:pPr>
            <w:r>
              <w:rPr>
                <w:rFonts w:ascii="Times New Roman" w:hAnsi="Times New Roman" w:cs="Times New Roman"/>
              </w:rPr>
              <w:t>Да</w:t>
            </w:r>
          </w:p>
        </w:tc>
      </w:tr>
      <w:tr w:rsidR="00AD114C">
        <w:tc>
          <w:tcPr>
            <w:tcW w:w="851" w:type="dxa"/>
            <w:gridSpan w:val="2"/>
            <w:noWrap/>
          </w:tcPr>
          <w:p w:rsidR="00AD114C" w:rsidRDefault="005A42FF">
            <w:pPr>
              <w:pStyle w:val="Default"/>
              <w:rPr>
                <w:sz w:val="23"/>
                <w:szCs w:val="23"/>
              </w:rPr>
            </w:pPr>
            <w:r>
              <w:rPr>
                <w:sz w:val="23"/>
                <w:szCs w:val="23"/>
              </w:rPr>
              <w:t>10.2</w:t>
            </w:r>
          </w:p>
        </w:tc>
        <w:tc>
          <w:tcPr>
            <w:tcW w:w="6804" w:type="dxa"/>
            <w:noWrap/>
          </w:tcPr>
          <w:p w:rsidR="00AD114C" w:rsidRDefault="005A42FF">
            <w:pPr>
              <w:pStyle w:val="Default"/>
              <w:jc w:val="both"/>
              <w:rPr>
                <w:sz w:val="23"/>
                <w:szCs w:val="23"/>
              </w:rPr>
            </w:pPr>
            <w:r>
              <w:rPr>
                <w:sz w:val="23"/>
                <w:szCs w:val="23"/>
              </w:rPr>
              <w:t>Наличие невыполненных предписаний РОСПОТРЕБНАДЗОРА</w:t>
            </w:r>
          </w:p>
        </w:tc>
        <w:tc>
          <w:tcPr>
            <w:tcW w:w="1953" w:type="dxa"/>
            <w:noWrap/>
          </w:tcPr>
          <w:p w:rsidR="00AD114C" w:rsidRDefault="005A42FF">
            <w:pPr>
              <w:rPr>
                <w:rFonts w:ascii="Times New Roman" w:hAnsi="Times New Roman" w:cs="Times New Roman"/>
              </w:rPr>
            </w:pPr>
            <w:r>
              <w:rPr>
                <w:rFonts w:ascii="Times New Roman" w:hAnsi="Times New Roman" w:cs="Times New Roman"/>
              </w:rPr>
              <w:t>нет</w:t>
            </w:r>
          </w:p>
        </w:tc>
      </w:tr>
      <w:tr w:rsidR="00AD114C">
        <w:tc>
          <w:tcPr>
            <w:tcW w:w="851" w:type="dxa"/>
            <w:gridSpan w:val="2"/>
            <w:noWrap/>
          </w:tcPr>
          <w:p w:rsidR="00AD114C" w:rsidRDefault="005A42FF">
            <w:pPr>
              <w:pStyle w:val="Default"/>
              <w:rPr>
                <w:sz w:val="23"/>
                <w:szCs w:val="23"/>
              </w:rPr>
            </w:pPr>
            <w:r>
              <w:rPr>
                <w:sz w:val="23"/>
                <w:szCs w:val="23"/>
              </w:rPr>
              <w:t>10.3</w:t>
            </w:r>
          </w:p>
        </w:tc>
        <w:tc>
          <w:tcPr>
            <w:tcW w:w="6804" w:type="dxa"/>
            <w:noWrap/>
          </w:tcPr>
          <w:p w:rsidR="00AD114C" w:rsidRDefault="005A42FF">
            <w:pPr>
              <w:pStyle w:val="Default"/>
              <w:jc w:val="both"/>
              <w:rPr>
                <w:sz w:val="23"/>
                <w:szCs w:val="23"/>
              </w:rPr>
            </w:pPr>
            <w:r>
              <w:rPr>
                <w:sz w:val="23"/>
                <w:szCs w:val="23"/>
              </w:rPr>
              <w:t>Средняя наполняемость классов в соответствии с санитарно-гигиеническими требованиями</w:t>
            </w:r>
          </w:p>
        </w:tc>
        <w:tc>
          <w:tcPr>
            <w:tcW w:w="1953" w:type="dxa"/>
            <w:noWrap/>
          </w:tcPr>
          <w:p w:rsidR="00AD114C" w:rsidRDefault="005A42FF">
            <w:pPr>
              <w:rPr>
                <w:rFonts w:ascii="Times New Roman" w:hAnsi="Times New Roman" w:cs="Times New Roman"/>
              </w:rPr>
            </w:pPr>
            <w:r>
              <w:rPr>
                <w:rFonts w:ascii="Times New Roman" w:hAnsi="Times New Roman" w:cs="Times New Roman"/>
              </w:rPr>
              <w:t>Чел.</w:t>
            </w:r>
          </w:p>
        </w:tc>
      </w:tr>
      <w:tr w:rsidR="00AD114C">
        <w:tc>
          <w:tcPr>
            <w:tcW w:w="851" w:type="dxa"/>
            <w:gridSpan w:val="2"/>
            <w:noWrap/>
          </w:tcPr>
          <w:p w:rsidR="00AD114C" w:rsidRDefault="005A42FF">
            <w:pPr>
              <w:pStyle w:val="Default"/>
              <w:rPr>
                <w:sz w:val="23"/>
                <w:szCs w:val="23"/>
              </w:rPr>
            </w:pPr>
            <w:r>
              <w:rPr>
                <w:sz w:val="23"/>
                <w:szCs w:val="23"/>
              </w:rPr>
              <w:t>10.4</w:t>
            </w:r>
          </w:p>
        </w:tc>
        <w:tc>
          <w:tcPr>
            <w:tcW w:w="6804" w:type="dxa"/>
            <w:noWrap/>
          </w:tcPr>
          <w:p w:rsidR="00AD114C" w:rsidRDefault="005A42FF">
            <w:pPr>
              <w:pStyle w:val="Default"/>
              <w:jc w:val="both"/>
              <w:rPr>
                <w:sz w:val="23"/>
                <w:szCs w:val="23"/>
              </w:rPr>
            </w:pPr>
            <w:r>
              <w:rPr>
                <w:sz w:val="23"/>
                <w:szCs w:val="23"/>
              </w:rPr>
              <w:t>Оборудование туалетов в соответствии с гигиеническими требованиями</w:t>
            </w:r>
          </w:p>
        </w:tc>
        <w:tc>
          <w:tcPr>
            <w:tcW w:w="1953" w:type="dxa"/>
            <w:noWrap/>
          </w:tcPr>
          <w:p w:rsidR="00AD114C" w:rsidRDefault="005A42FF">
            <w:pPr>
              <w:rPr>
                <w:rFonts w:ascii="Times New Roman" w:hAnsi="Times New Roman" w:cs="Times New Roman"/>
              </w:rPr>
            </w:pPr>
            <w:r>
              <w:rPr>
                <w:rFonts w:ascii="Times New Roman" w:hAnsi="Times New Roman" w:cs="Times New Roman"/>
              </w:rPr>
              <w:t>Да</w:t>
            </w:r>
          </w:p>
        </w:tc>
      </w:tr>
      <w:tr w:rsidR="00AD114C">
        <w:tc>
          <w:tcPr>
            <w:tcW w:w="851" w:type="dxa"/>
            <w:gridSpan w:val="2"/>
            <w:noWrap/>
          </w:tcPr>
          <w:p w:rsidR="00AD114C" w:rsidRDefault="00AD114C">
            <w:pPr>
              <w:pStyle w:val="Default"/>
              <w:rPr>
                <w:sz w:val="23"/>
                <w:szCs w:val="23"/>
              </w:rPr>
            </w:pPr>
          </w:p>
        </w:tc>
        <w:tc>
          <w:tcPr>
            <w:tcW w:w="6804" w:type="dxa"/>
            <w:noWrap/>
          </w:tcPr>
          <w:p w:rsidR="00AD114C" w:rsidRDefault="005A42FF">
            <w:pPr>
              <w:pStyle w:val="afd"/>
              <w:numPr>
                <w:ilvl w:val="1"/>
                <w:numId w:val="3"/>
              </w:numPr>
              <w:jc w:val="center"/>
              <w:rPr>
                <w:rFonts w:ascii="Times New Roman" w:hAnsi="Times New Roman" w:cs="Times New Roman"/>
                <w:b/>
                <w:sz w:val="23"/>
                <w:szCs w:val="23"/>
              </w:rPr>
            </w:pPr>
            <w:r>
              <w:rPr>
                <w:rFonts w:ascii="Times New Roman" w:hAnsi="Times New Roman" w:cs="Times New Roman"/>
                <w:b/>
                <w:sz w:val="23"/>
                <w:szCs w:val="23"/>
              </w:rPr>
              <w:t>Финансовое обеспечение</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vMerge w:val="restart"/>
            <w:noWrap/>
          </w:tcPr>
          <w:p w:rsidR="00AD114C" w:rsidRDefault="005A42FF">
            <w:pPr>
              <w:pStyle w:val="Default"/>
              <w:rPr>
                <w:sz w:val="23"/>
                <w:szCs w:val="23"/>
              </w:rPr>
            </w:pPr>
            <w:r>
              <w:rPr>
                <w:sz w:val="23"/>
                <w:szCs w:val="23"/>
              </w:rPr>
              <w:t>11.1</w:t>
            </w:r>
          </w:p>
        </w:tc>
        <w:tc>
          <w:tcPr>
            <w:tcW w:w="6804" w:type="dxa"/>
            <w:noWrap/>
          </w:tcPr>
          <w:p w:rsidR="00AD114C" w:rsidRDefault="005A42FF">
            <w:pPr>
              <w:pStyle w:val="Default"/>
              <w:jc w:val="both"/>
              <w:rPr>
                <w:sz w:val="23"/>
                <w:szCs w:val="23"/>
              </w:rPr>
            </w:pPr>
            <w:r>
              <w:rPr>
                <w:sz w:val="23"/>
                <w:szCs w:val="23"/>
              </w:rPr>
              <w:t>Исполнение муниципального задания, в том числе:</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ind w:left="720"/>
              <w:jc w:val="both"/>
              <w:rPr>
                <w:sz w:val="23"/>
                <w:szCs w:val="23"/>
              </w:rPr>
            </w:pPr>
            <w:r>
              <w:rPr>
                <w:sz w:val="23"/>
                <w:szCs w:val="23"/>
              </w:rPr>
              <w:t>НОО</w:t>
            </w:r>
          </w:p>
          <w:p w:rsidR="00AD114C" w:rsidRDefault="005A42FF">
            <w:pPr>
              <w:pStyle w:val="Default"/>
              <w:ind w:left="720"/>
              <w:jc w:val="both"/>
              <w:rPr>
                <w:sz w:val="23"/>
                <w:szCs w:val="23"/>
              </w:rPr>
            </w:pPr>
            <w:r>
              <w:rPr>
                <w:sz w:val="23"/>
                <w:szCs w:val="23"/>
              </w:rPr>
              <w:t>ООО</w:t>
            </w:r>
          </w:p>
          <w:p w:rsidR="00AD114C" w:rsidRDefault="005A42FF">
            <w:pPr>
              <w:pStyle w:val="Default"/>
              <w:ind w:left="720"/>
              <w:jc w:val="both"/>
              <w:rPr>
                <w:sz w:val="23"/>
                <w:szCs w:val="23"/>
              </w:rPr>
            </w:pPr>
            <w:r>
              <w:rPr>
                <w:sz w:val="23"/>
                <w:szCs w:val="23"/>
              </w:rPr>
              <w:t>СОО</w:t>
            </w:r>
          </w:p>
        </w:tc>
        <w:tc>
          <w:tcPr>
            <w:tcW w:w="1953" w:type="dxa"/>
            <w:noWrap/>
          </w:tcPr>
          <w:p w:rsidR="00AD114C" w:rsidRDefault="005A42FF">
            <w:pPr>
              <w:rPr>
                <w:rFonts w:ascii="Times New Roman" w:hAnsi="Times New Roman" w:cs="Times New Roman"/>
                <w:color w:val="000000"/>
                <w:sz w:val="23"/>
                <w:szCs w:val="23"/>
              </w:rPr>
            </w:pPr>
            <w:r>
              <w:rPr>
                <w:rFonts w:ascii="Times New Roman" w:hAnsi="Times New Roman" w:cs="Times New Roman"/>
                <w:color w:val="000000"/>
                <w:sz w:val="23"/>
                <w:szCs w:val="23"/>
              </w:rPr>
              <w:t>99,6%</w:t>
            </w:r>
          </w:p>
          <w:p w:rsidR="00AD114C" w:rsidRDefault="005A42FF">
            <w:pPr>
              <w:rPr>
                <w:rFonts w:ascii="Times New Roman" w:hAnsi="Times New Roman" w:cs="Times New Roman"/>
                <w:color w:val="000000"/>
                <w:sz w:val="23"/>
                <w:szCs w:val="23"/>
              </w:rPr>
            </w:pPr>
            <w:r>
              <w:rPr>
                <w:rFonts w:ascii="Times New Roman" w:hAnsi="Times New Roman" w:cs="Times New Roman"/>
                <w:color w:val="000000"/>
                <w:sz w:val="23"/>
                <w:szCs w:val="23"/>
              </w:rPr>
              <w:t>99,4%</w:t>
            </w:r>
          </w:p>
          <w:p w:rsidR="00AD114C" w:rsidRDefault="005A42FF">
            <w:pPr>
              <w:rPr>
                <w:rFonts w:ascii="Times New Roman" w:hAnsi="Times New Roman" w:cs="Times New Roman"/>
                <w:color w:val="000000"/>
                <w:sz w:val="23"/>
                <w:szCs w:val="23"/>
              </w:rPr>
            </w:pPr>
            <w:r>
              <w:rPr>
                <w:rFonts w:ascii="Times New Roman" w:hAnsi="Times New Roman" w:cs="Times New Roman"/>
                <w:color w:val="000000"/>
                <w:sz w:val="23"/>
                <w:szCs w:val="23"/>
              </w:rPr>
              <w:t>94,5%</w:t>
            </w:r>
          </w:p>
        </w:tc>
      </w:tr>
      <w:tr w:rsidR="00AD114C">
        <w:tc>
          <w:tcPr>
            <w:tcW w:w="851" w:type="dxa"/>
            <w:gridSpan w:val="2"/>
            <w:vMerge w:val="restart"/>
            <w:noWrap/>
          </w:tcPr>
          <w:p w:rsidR="00AD114C" w:rsidRDefault="005A42FF">
            <w:pPr>
              <w:pStyle w:val="Default"/>
              <w:rPr>
                <w:sz w:val="23"/>
                <w:szCs w:val="23"/>
              </w:rPr>
            </w:pPr>
            <w:r>
              <w:rPr>
                <w:sz w:val="23"/>
                <w:szCs w:val="23"/>
              </w:rPr>
              <w:t>11.2</w:t>
            </w:r>
          </w:p>
        </w:tc>
        <w:tc>
          <w:tcPr>
            <w:tcW w:w="6804" w:type="dxa"/>
            <w:noWrap/>
          </w:tcPr>
          <w:p w:rsidR="00AD114C" w:rsidRDefault="005A42FF">
            <w:pPr>
              <w:pStyle w:val="Default"/>
              <w:jc w:val="both"/>
              <w:rPr>
                <w:b/>
                <w:sz w:val="23"/>
                <w:szCs w:val="23"/>
              </w:rPr>
            </w:pPr>
            <w:r>
              <w:rPr>
                <w:sz w:val="23"/>
                <w:szCs w:val="23"/>
              </w:rPr>
              <w:t>Доходы</w:t>
            </w:r>
            <w:r>
              <w:rPr>
                <w:b/>
                <w:sz w:val="23"/>
                <w:szCs w:val="23"/>
              </w:rPr>
              <w:t xml:space="preserve"> </w:t>
            </w:r>
            <w:r>
              <w:rPr>
                <w:sz w:val="23"/>
                <w:szCs w:val="23"/>
              </w:rPr>
              <w:t>от</w:t>
            </w:r>
            <w:r>
              <w:rPr>
                <w:b/>
                <w:sz w:val="23"/>
                <w:szCs w:val="23"/>
              </w:rPr>
              <w:t xml:space="preserve"> </w:t>
            </w:r>
            <w:r w:rsidR="00BC10A2">
              <w:rPr>
                <w:sz w:val="23"/>
                <w:szCs w:val="23"/>
              </w:rPr>
              <w:t>приносящей</w:t>
            </w:r>
            <w:r>
              <w:rPr>
                <w:sz w:val="23"/>
                <w:szCs w:val="23"/>
              </w:rPr>
              <w:t xml:space="preserve"> доход деятельности, в том числе:</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ind w:left="720"/>
              <w:rPr>
                <w:sz w:val="23"/>
                <w:szCs w:val="23"/>
              </w:rPr>
            </w:pPr>
            <w:r>
              <w:rPr>
                <w:sz w:val="23"/>
                <w:szCs w:val="23"/>
              </w:rPr>
              <w:t>Платные услуги</w:t>
            </w:r>
          </w:p>
        </w:tc>
        <w:tc>
          <w:tcPr>
            <w:tcW w:w="1953" w:type="dxa"/>
            <w:noWrap/>
          </w:tcPr>
          <w:p w:rsidR="00AD114C" w:rsidRDefault="00AD114C">
            <w:pPr>
              <w:jc w:val="center"/>
              <w:rPr>
                <w:rFonts w:ascii="Times New Roman" w:hAnsi="Times New Roman" w:cs="Times New Roman"/>
                <w:b/>
              </w:rPr>
            </w:pPr>
          </w:p>
        </w:tc>
      </w:tr>
      <w:tr w:rsidR="00AD114C">
        <w:tc>
          <w:tcPr>
            <w:tcW w:w="851" w:type="dxa"/>
            <w:gridSpan w:val="2"/>
            <w:vMerge/>
            <w:noWrap/>
          </w:tcPr>
          <w:p w:rsidR="00AD114C" w:rsidRDefault="00AD114C">
            <w:pPr>
              <w:pStyle w:val="Default"/>
              <w:rPr>
                <w:sz w:val="23"/>
                <w:szCs w:val="23"/>
              </w:rPr>
            </w:pPr>
          </w:p>
        </w:tc>
        <w:tc>
          <w:tcPr>
            <w:tcW w:w="6804" w:type="dxa"/>
            <w:noWrap/>
          </w:tcPr>
          <w:p w:rsidR="00AD114C" w:rsidRDefault="005A42FF">
            <w:pPr>
              <w:pStyle w:val="Default"/>
              <w:ind w:left="720"/>
              <w:rPr>
                <w:sz w:val="23"/>
                <w:szCs w:val="23"/>
              </w:rPr>
            </w:pPr>
            <w:r>
              <w:rPr>
                <w:sz w:val="23"/>
                <w:szCs w:val="23"/>
              </w:rPr>
              <w:t>Сдача в аренду помещений</w:t>
            </w:r>
          </w:p>
        </w:tc>
        <w:tc>
          <w:tcPr>
            <w:tcW w:w="1953" w:type="dxa"/>
            <w:noWrap/>
          </w:tcPr>
          <w:p w:rsidR="00AD114C" w:rsidRDefault="005A42FF">
            <w:pPr>
              <w:jc w:val="center"/>
              <w:rPr>
                <w:rFonts w:ascii="Times New Roman" w:hAnsi="Times New Roman" w:cs="Times New Roman"/>
                <w:b/>
              </w:rPr>
            </w:pPr>
            <w:r>
              <w:rPr>
                <w:rFonts w:ascii="Times New Roman" w:hAnsi="Times New Roman" w:cs="Times New Roman"/>
                <w:b/>
              </w:rPr>
              <w:t>0</w:t>
            </w:r>
          </w:p>
        </w:tc>
      </w:tr>
      <w:tr w:rsidR="00AD114C">
        <w:tc>
          <w:tcPr>
            <w:tcW w:w="851" w:type="dxa"/>
            <w:gridSpan w:val="2"/>
            <w:noWrap/>
          </w:tcPr>
          <w:p w:rsidR="00AD114C" w:rsidRDefault="005A42FF">
            <w:pPr>
              <w:pStyle w:val="Default"/>
              <w:rPr>
                <w:sz w:val="23"/>
                <w:szCs w:val="23"/>
              </w:rPr>
            </w:pPr>
            <w:r>
              <w:rPr>
                <w:sz w:val="23"/>
                <w:szCs w:val="23"/>
              </w:rPr>
              <w:t>11.3</w:t>
            </w:r>
          </w:p>
        </w:tc>
        <w:tc>
          <w:tcPr>
            <w:tcW w:w="6804" w:type="dxa"/>
            <w:noWrap/>
          </w:tcPr>
          <w:p w:rsidR="00AD114C" w:rsidRDefault="005A42FF">
            <w:pPr>
              <w:pStyle w:val="Default"/>
              <w:jc w:val="both"/>
              <w:rPr>
                <w:b/>
                <w:sz w:val="23"/>
                <w:szCs w:val="23"/>
              </w:rPr>
            </w:pPr>
            <w:r>
              <w:rPr>
                <w:sz w:val="23"/>
                <w:szCs w:val="23"/>
              </w:rPr>
              <w:t>Благотворительные</w:t>
            </w:r>
            <w:r>
              <w:rPr>
                <w:b/>
                <w:sz w:val="23"/>
                <w:szCs w:val="23"/>
              </w:rPr>
              <w:t xml:space="preserve"> </w:t>
            </w:r>
            <w:r>
              <w:rPr>
                <w:sz w:val="23"/>
                <w:szCs w:val="23"/>
              </w:rPr>
              <w:t>пожертвования</w:t>
            </w:r>
          </w:p>
        </w:tc>
        <w:tc>
          <w:tcPr>
            <w:tcW w:w="1953" w:type="dxa"/>
            <w:noWrap/>
          </w:tcPr>
          <w:p w:rsidR="00AD114C" w:rsidRDefault="005A42FF">
            <w:pPr>
              <w:jc w:val="center"/>
              <w:rPr>
                <w:rFonts w:ascii="Times New Roman" w:hAnsi="Times New Roman" w:cs="Times New Roman"/>
                <w:b/>
              </w:rPr>
            </w:pPr>
            <w:r>
              <w:rPr>
                <w:rFonts w:ascii="Times New Roman" w:hAnsi="Times New Roman" w:cs="Times New Roman"/>
                <w:b/>
              </w:rPr>
              <w:t>0</w:t>
            </w:r>
          </w:p>
        </w:tc>
      </w:tr>
    </w:tbl>
    <w:p w:rsidR="00AD114C" w:rsidRDefault="005A42F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AD114C" w:rsidRDefault="005A42FF">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Приложение</w:t>
      </w:r>
      <w:r>
        <w:rPr>
          <w:rFonts w:ascii="Times New Roman" w:eastAsia="Times New Roman" w:hAnsi="Times New Roman" w:cs="Times New Roman"/>
          <w:sz w:val="24"/>
          <w:szCs w:val="24"/>
          <w:lang w:eastAsia="ru-RU"/>
        </w:rPr>
        <w:t xml:space="preserve"> 4 </w:t>
      </w:r>
    </w:p>
    <w:p w:rsidR="00AD114C" w:rsidRDefault="005A42F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 в следующих формах:</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промежуточная аттестация в соответствии с Положением о порядке проведения текущего контроля и промежуточной аттестации МОУ «СОШ № 29»;</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итоговая оценка по предметам, не выносимым на ГИА;</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анализ результатов ГИА.</w:t>
      </w:r>
    </w:p>
    <w:p w:rsidR="00AD114C" w:rsidRDefault="005A42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AD114C" w:rsidRDefault="00AD114C">
      <w:pPr>
        <w:spacing w:after="0" w:line="240" w:lineRule="auto"/>
        <w:jc w:val="both"/>
        <w:rPr>
          <w:rFonts w:ascii="Times New Roman" w:eastAsia="Times New Roman" w:hAnsi="Times New Roman" w:cs="Times New Roman"/>
          <w:sz w:val="16"/>
          <w:szCs w:val="24"/>
          <w:lang w:eastAsia="ru-RU"/>
        </w:rPr>
      </w:pPr>
    </w:p>
    <w:p w:rsidR="00AD114C" w:rsidRDefault="005A42FF">
      <w:pPr>
        <w:spacing w:after="120"/>
        <w:jc w:val="center"/>
        <w:rPr>
          <w:rFonts w:ascii="Times New Roman" w:eastAsia="Calibri" w:hAnsi="Times New Roman" w:cs="Times New Roman"/>
          <w:b/>
        </w:rPr>
      </w:pPr>
      <w:r>
        <w:rPr>
          <w:rFonts w:ascii="Times New Roman" w:eastAsia="Calibri" w:hAnsi="Times New Roman" w:cs="Times New Roman"/>
          <w:b/>
        </w:rPr>
        <w:t>Показатели оценки предметных образовательных результатов</w:t>
      </w:r>
    </w:p>
    <w:tbl>
      <w:tblPr>
        <w:tblW w:w="5178" w:type="pct"/>
        <w:tblLayout w:type="fixed"/>
        <w:tblCellMar>
          <w:left w:w="75" w:type="dxa"/>
          <w:right w:w="75" w:type="dxa"/>
        </w:tblCellMar>
        <w:tblLook w:val="0000"/>
      </w:tblPr>
      <w:tblGrid>
        <w:gridCol w:w="511"/>
        <w:gridCol w:w="7924"/>
        <w:gridCol w:w="1701"/>
      </w:tblGrid>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 оценки предметных образовательных результатов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Единица</w:t>
            </w:r>
          </w:p>
          <w:p w:rsidR="00AD114C" w:rsidRDefault="005A42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измерения</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480735"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368 </w:t>
            </w:r>
            <w:r w:rsidR="005A42FF">
              <w:rPr>
                <w:rFonts w:ascii="Times New Roman" w:eastAsia="Calibri" w:hAnsi="Times New Roman" w:cs="Times New Roman"/>
                <w:sz w:val="24"/>
                <w:szCs w:val="24"/>
              </w:rPr>
              <w:t>Чел. /</w:t>
            </w:r>
            <w:r>
              <w:rPr>
                <w:rFonts w:ascii="Times New Roman" w:eastAsia="Calibri" w:hAnsi="Times New Roman" w:cs="Times New Roman"/>
                <w:sz w:val="24"/>
                <w:szCs w:val="24"/>
              </w:rPr>
              <w:t>47</w:t>
            </w:r>
            <w:r w:rsidR="005A42FF">
              <w:rPr>
                <w:rFonts w:ascii="Times New Roman" w:eastAsia="Calibri" w:hAnsi="Times New Roman" w:cs="Times New Roman"/>
                <w:sz w:val="24"/>
                <w:szCs w:val="24"/>
              </w:rPr>
              <w:t xml:space="preserve">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Средний балл ОГЭ выпускников 9-х классов по русскому языку</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Балл 26/ «4»</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Средний балл ОГЭ выпускников 9-х классов по математике</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Балл 1</w:t>
            </w:r>
            <w:r w:rsidR="00480735">
              <w:rPr>
                <w:rFonts w:ascii="Times New Roman" w:eastAsia="Calibri" w:hAnsi="Times New Roman" w:cs="Times New Roman"/>
                <w:sz w:val="24"/>
                <w:szCs w:val="24"/>
              </w:rPr>
              <w:t>5</w:t>
            </w:r>
            <w:r>
              <w:rPr>
                <w:rFonts w:ascii="Times New Roman" w:eastAsia="Calibri" w:hAnsi="Times New Roman" w:cs="Times New Roman"/>
                <w:sz w:val="24"/>
                <w:szCs w:val="24"/>
              </w:rPr>
              <w:t>/ «4»</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Средний балл ЕГЭ выпускников 11-х классов по русскому языку</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Балл </w:t>
            </w:r>
            <w:r w:rsidR="00480735">
              <w:rPr>
                <w:rFonts w:ascii="Times New Roman" w:eastAsia="Calibri" w:hAnsi="Times New Roman" w:cs="Times New Roman"/>
                <w:sz w:val="24"/>
                <w:szCs w:val="24"/>
              </w:rPr>
              <w:t>73</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Средний балл ЕГЭ выпускников 11-х классов по математике (профиль)</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Балл </w:t>
            </w:r>
            <w:r w:rsidR="00480735">
              <w:rPr>
                <w:rFonts w:ascii="Times New Roman" w:eastAsia="Calibri" w:hAnsi="Times New Roman" w:cs="Times New Roman"/>
                <w:sz w:val="24"/>
                <w:szCs w:val="24"/>
              </w:rPr>
              <w:t>77</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Чел.0 / 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0/ 0%</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Чел.0 / 0%</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0/ 0%</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Чел. </w:t>
            </w:r>
            <w:r w:rsidR="00480735">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480735">
              <w:rPr>
                <w:rFonts w:ascii="Times New Roman" w:eastAsia="Calibri" w:hAnsi="Times New Roman" w:cs="Times New Roman"/>
                <w:sz w:val="24"/>
                <w:szCs w:val="24"/>
              </w:rPr>
              <w:t>0</w:t>
            </w:r>
            <w:r>
              <w:rPr>
                <w:rFonts w:ascii="Times New Roman" w:eastAsia="Calibri" w:hAnsi="Times New Roman" w:cs="Times New Roman"/>
                <w:sz w:val="24"/>
                <w:szCs w:val="24"/>
              </w:rPr>
              <w:t>%</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0/ 0%</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Чел. </w:t>
            </w:r>
            <w:r w:rsidR="00480735">
              <w:rPr>
                <w:rFonts w:ascii="Times New Roman" w:eastAsia="Calibri" w:hAnsi="Times New Roman" w:cs="Times New Roman"/>
                <w:sz w:val="24"/>
                <w:szCs w:val="24"/>
              </w:rPr>
              <w:t>2</w:t>
            </w:r>
            <w:r>
              <w:rPr>
                <w:rFonts w:ascii="Times New Roman" w:eastAsia="Calibri" w:hAnsi="Times New Roman" w:cs="Times New Roman"/>
                <w:sz w:val="24"/>
                <w:szCs w:val="24"/>
              </w:rPr>
              <w:t>/</w:t>
            </w:r>
            <w:r w:rsidR="00480735">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w:t>
            </w:r>
            <w:r w:rsidR="00480735">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480735">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Чел. </w:t>
            </w:r>
            <w:r w:rsidR="00480735">
              <w:rPr>
                <w:rFonts w:ascii="Times New Roman" w:eastAsia="Calibri" w:hAnsi="Times New Roman" w:cs="Times New Roman"/>
                <w:sz w:val="24"/>
                <w:szCs w:val="24"/>
              </w:rPr>
              <w:t>825</w:t>
            </w:r>
            <w:r>
              <w:rPr>
                <w:rFonts w:ascii="Times New Roman" w:eastAsia="Calibri" w:hAnsi="Times New Roman" w:cs="Times New Roman"/>
                <w:sz w:val="24"/>
                <w:szCs w:val="24"/>
              </w:rPr>
              <w:t>/100 %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Численность/удельный вес численности обучающихся - победителей и призеров предметных олимпиад, смотров, конкурсов, в общей численности </w:t>
            </w:r>
            <w:r>
              <w:rPr>
                <w:rFonts w:ascii="Times New Roman" w:eastAsia="Calibri" w:hAnsi="Times New Roman" w:cs="Times New Roman"/>
                <w:sz w:val="24"/>
                <w:szCs w:val="24"/>
              </w:rPr>
              <w:lastRenderedPageBreak/>
              <w:t>обучающихся,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Чел.181 /20 %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AD114C">
            <w:pPr>
              <w:spacing w:after="0" w:line="240" w:lineRule="auto"/>
              <w:rPr>
                <w:rFonts w:ascii="Times New Roman" w:eastAsia="Calibri"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муниципального уровня;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110/61 %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AD114C">
            <w:pPr>
              <w:spacing w:after="0" w:line="240" w:lineRule="auto"/>
              <w:rPr>
                <w:rFonts w:ascii="Times New Roman" w:eastAsia="Calibri"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регионального уровня;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37/20 %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AD114C">
            <w:pPr>
              <w:spacing w:after="0" w:line="240" w:lineRule="auto"/>
              <w:rPr>
                <w:rFonts w:ascii="Times New Roman" w:eastAsia="Calibri"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федерального уровня;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22/ 12%</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AD114C">
            <w:pPr>
              <w:spacing w:after="0" w:line="240" w:lineRule="auto"/>
              <w:rPr>
                <w:rFonts w:ascii="Times New Roman" w:eastAsia="Calibri"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международного уровня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12/ 7%</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0/0 %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rsidP="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Чел. </w:t>
            </w:r>
            <w:r w:rsidR="00480735">
              <w:rPr>
                <w:rFonts w:ascii="Times New Roman" w:eastAsia="Calibri" w:hAnsi="Times New Roman" w:cs="Times New Roman"/>
                <w:sz w:val="24"/>
                <w:szCs w:val="24"/>
              </w:rPr>
              <w:t>53</w:t>
            </w:r>
            <w:r>
              <w:rPr>
                <w:rFonts w:ascii="Times New Roman" w:eastAsia="Calibri" w:hAnsi="Times New Roman" w:cs="Times New Roman"/>
                <w:sz w:val="24"/>
                <w:szCs w:val="24"/>
              </w:rPr>
              <w:t>/4 %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Результативность выполнения обучающимися ВПР по следующим предметам:  русский язык, математика</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Чел./ %</w:t>
            </w:r>
          </w:p>
          <w:p w:rsidR="00AD114C" w:rsidRDefault="00AD114C">
            <w:pPr>
              <w:spacing w:after="0" w:line="240" w:lineRule="auto"/>
              <w:rPr>
                <w:rFonts w:ascii="Times New Roman" w:eastAsia="Calibri" w:hAnsi="Times New Roman" w:cs="Times New Roman"/>
                <w:sz w:val="24"/>
                <w:szCs w:val="24"/>
              </w:rPr>
            </w:pP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Рус. 19,12%, матем.14,64%</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Рус. 13,28 % /матем 10,04%</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Необъективность оценивания при проведении ВПР</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Чел. /20 %</w:t>
            </w: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Результативность формирования личностных, метапредметных результатов, универсальных учебных действий:</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доля обучающихся, у которых сформированы личностные, метапредметные результаты, универсальные учебные действия </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790 Чел. /93 %</w:t>
            </w:r>
          </w:p>
          <w:p w:rsidR="00AD114C" w:rsidRDefault="00AD114C">
            <w:pPr>
              <w:spacing w:after="0" w:line="240" w:lineRule="auto"/>
              <w:rPr>
                <w:rFonts w:ascii="Times New Roman" w:eastAsia="Calibri" w:hAnsi="Times New Roman" w:cs="Times New Roman"/>
                <w:sz w:val="24"/>
                <w:szCs w:val="24"/>
              </w:rPr>
            </w:pPr>
          </w:p>
          <w:p w:rsidR="00AD114C" w:rsidRDefault="00AD114C">
            <w:pPr>
              <w:spacing w:after="0" w:line="240" w:lineRule="auto"/>
              <w:rPr>
                <w:rFonts w:ascii="Times New Roman" w:eastAsia="Calibri" w:hAnsi="Times New Roman" w:cs="Times New Roman"/>
                <w:sz w:val="24"/>
                <w:szCs w:val="24"/>
              </w:rPr>
            </w:pPr>
          </w:p>
        </w:tc>
      </w:tr>
      <w:tr w:rsidR="00AD114C">
        <w:tc>
          <w:tcPr>
            <w:tcW w:w="511"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925" w:type="dxa"/>
            <w:tcBorders>
              <w:top w:val="single" w:sz="4" w:space="0" w:color="auto"/>
              <w:left w:val="single" w:sz="4" w:space="0" w:color="auto"/>
              <w:bottom w:val="single" w:sz="4" w:space="0" w:color="auto"/>
              <w:right w:val="single" w:sz="4" w:space="0" w:color="auto"/>
            </w:tcBorders>
            <w:noWrap/>
            <w:vAlign w:val="center"/>
          </w:tcPr>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1701" w:type="dxa"/>
            <w:tcBorders>
              <w:top w:val="single" w:sz="4" w:space="0" w:color="auto"/>
              <w:left w:val="single" w:sz="4" w:space="0" w:color="auto"/>
              <w:bottom w:val="single" w:sz="4" w:space="0" w:color="auto"/>
              <w:right w:val="single" w:sz="4" w:space="0" w:color="auto"/>
            </w:tcBorders>
            <w:noWrap/>
            <w:vAlign w:val="center"/>
          </w:tcPr>
          <w:p w:rsidR="00AD114C" w:rsidRDefault="00AD114C">
            <w:pPr>
              <w:spacing w:after="0" w:line="240" w:lineRule="auto"/>
              <w:rPr>
                <w:rFonts w:ascii="Times New Roman" w:eastAsia="Calibri" w:hAnsi="Times New Roman" w:cs="Times New Roman"/>
                <w:sz w:val="24"/>
                <w:szCs w:val="24"/>
              </w:rPr>
            </w:pPr>
          </w:p>
          <w:p w:rsidR="00AD114C" w:rsidRDefault="00AD114C">
            <w:pPr>
              <w:spacing w:after="0" w:line="240" w:lineRule="auto"/>
              <w:rPr>
                <w:rFonts w:ascii="Times New Roman" w:eastAsia="Calibri" w:hAnsi="Times New Roman" w:cs="Times New Roman"/>
                <w:sz w:val="24"/>
                <w:szCs w:val="24"/>
              </w:rPr>
            </w:pP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480735">
              <w:rPr>
                <w:rFonts w:ascii="Times New Roman" w:eastAsia="Calibri" w:hAnsi="Times New Roman" w:cs="Times New Roman"/>
                <w:sz w:val="24"/>
                <w:szCs w:val="24"/>
              </w:rPr>
              <w:t>8</w:t>
            </w:r>
            <w:r>
              <w:rPr>
                <w:rFonts w:ascii="Times New Roman" w:eastAsia="Calibri" w:hAnsi="Times New Roman" w:cs="Times New Roman"/>
                <w:sz w:val="24"/>
                <w:szCs w:val="24"/>
              </w:rPr>
              <w:t xml:space="preserve"> Чел.</w:t>
            </w:r>
          </w:p>
          <w:p w:rsidR="00AD114C" w:rsidRDefault="00AD114C">
            <w:pPr>
              <w:spacing w:after="0" w:line="240" w:lineRule="auto"/>
              <w:rPr>
                <w:rFonts w:ascii="Times New Roman" w:eastAsia="Calibri" w:hAnsi="Times New Roman" w:cs="Times New Roman"/>
                <w:sz w:val="24"/>
                <w:szCs w:val="24"/>
              </w:rPr>
            </w:pPr>
          </w:p>
          <w:p w:rsidR="00AD114C" w:rsidRDefault="0048073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5A42FF">
              <w:rPr>
                <w:rFonts w:ascii="Times New Roman" w:eastAsia="Calibri" w:hAnsi="Times New Roman" w:cs="Times New Roman"/>
                <w:sz w:val="24"/>
                <w:szCs w:val="24"/>
              </w:rPr>
              <w:t xml:space="preserve"> Чел.</w:t>
            </w:r>
          </w:p>
          <w:p w:rsidR="00AD114C" w:rsidRDefault="00AD114C">
            <w:pPr>
              <w:spacing w:after="0" w:line="240" w:lineRule="auto"/>
              <w:rPr>
                <w:rFonts w:ascii="Times New Roman" w:eastAsia="Calibri" w:hAnsi="Times New Roman" w:cs="Times New Roman"/>
                <w:sz w:val="24"/>
                <w:szCs w:val="24"/>
              </w:rPr>
            </w:pPr>
          </w:p>
          <w:p w:rsidR="00AD114C" w:rsidRDefault="00AD114C">
            <w:pPr>
              <w:spacing w:after="0" w:line="240" w:lineRule="auto"/>
              <w:rPr>
                <w:rFonts w:ascii="Times New Roman" w:eastAsia="Calibri" w:hAnsi="Times New Roman" w:cs="Times New Roman"/>
                <w:sz w:val="24"/>
                <w:szCs w:val="24"/>
              </w:rPr>
            </w:pPr>
          </w:p>
          <w:p w:rsidR="00AD114C" w:rsidRDefault="005A42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 Чел.</w:t>
            </w:r>
          </w:p>
        </w:tc>
      </w:tr>
    </w:tbl>
    <w:p w:rsidR="00AD114C" w:rsidRDefault="005A42F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AD114C" w:rsidRDefault="005A42FF">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Приложение 5 </w:t>
      </w:r>
      <w:r>
        <w:rPr>
          <w:rFonts w:ascii="Times New Roman" w:eastAsia="Times New Roman" w:hAnsi="Times New Roman" w:cs="Times New Roman"/>
          <w:sz w:val="24"/>
          <w:szCs w:val="24"/>
          <w:lang w:eastAsia="ru-RU"/>
        </w:rPr>
        <w:t xml:space="preserve"> </w:t>
      </w:r>
    </w:p>
    <w:p w:rsidR="00AD114C" w:rsidRDefault="005A42FF">
      <w:pPr>
        <w:spacing w:after="0"/>
        <w:jc w:val="center"/>
        <w:rPr>
          <w:rFonts w:ascii="Times New Roman" w:hAnsi="Times New Roman" w:cs="Times New Roman"/>
          <w:b/>
          <w:sz w:val="24"/>
        </w:rPr>
      </w:pPr>
      <w:r>
        <w:rPr>
          <w:rFonts w:ascii="Times New Roman" w:hAnsi="Times New Roman" w:cs="Times New Roman"/>
          <w:b/>
          <w:sz w:val="24"/>
        </w:rPr>
        <w:t>Аналитический отчет</w:t>
      </w:r>
    </w:p>
    <w:p w:rsidR="00AD114C" w:rsidRDefault="005A42FF">
      <w:pPr>
        <w:spacing w:after="4" w:line="238" w:lineRule="auto"/>
        <w:ind w:left="10"/>
        <w:rPr>
          <w:rFonts w:ascii="Times New Roman" w:hAnsi="Times New Roman" w:cs="Times New Roman"/>
          <w:sz w:val="24"/>
          <w:szCs w:val="24"/>
        </w:rPr>
      </w:pPr>
      <w:r>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AD114C" w:rsidRDefault="005A42FF">
      <w:pPr>
        <w:spacing w:after="0" w:line="245" w:lineRule="auto"/>
        <w:ind w:left="20" w:right="182" w:hanging="10"/>
        <w:rPr>
          <w:rFonts w:ascii="Times New Roman" w:hAnsi="Times New Roman" w:cs="Times New Roman"/>
          <w:sz w:val="24"/>
          <w:szCs w:val="24"/>
        </w:rPr>
      </w:pPr>
      <w:r>
        <w:rPr>
          <w:rFonts w:ascii="Times New Roman" w:hAnsi="Times New Roman" w:cs="Times New Roman"/>
          <w:sz w:val="24"/>
          <w:szCs w:val="24"/>
        </w:rPr>
        <w:t xml:space="preserve">Констатация точек роста и управленческих решений, которые их обеспечили. </w:t>
      </w:r>
    </w:p>
    <w:p w:rsidR="00AD114C" w:rsidRDefault="005A42FF">
      <w:pPr>
        <w:spacing w:after="0" w:line="245" w:lineRule="auto"/>
        <w:ind w:left="20" w:right="182" w:hanging="10"/>
        <w:rPr>
          <w:rFonts w:ascii="Times New Roman" w:hAnsi="Times New Roman" w:cs="Times New Roman"/>
          <w:sz w:val="24"/>
          <w:szCs w:val="24"/>
        </w:rPr>
      </w:pPr>
      <w:r>
        <w:rPr>
          <w:rFonts w:ascii="Times New Roman" w:hAnsi="Times New Roman" w:cs="Times New Roman"/>
          <w:sz w:val="24"/>
          <w:szCs w:val="24"/>
        </w:rPr>
        <w:t>Объяснение причин отрицательной динамики по отдельным показателям (если она есть).</w:t>
      </w:r>
    </w:p>
    <w:p w:rsidR="00AD114C" w:rsidRDefault="005A42FF">
      <w:pPr>
        <w:jc w:val="both"/>
        <w:rPr>
          <w:rFonts w:ascii="Times New Roman" w:hAnsi="Times New Roman" w:cs="Times New Roman"/>
          <w:sz w:val="24"/>
          <w:szCs w:val="24"/>
        </w:rPr>
      </w:pPr>
      <w:r>
        <w:rPr>
          <w:rFonts w:ascii="Times New Roman" w:hAnsi="Times New Roman" w:cs="Times New Roman"/>
          <w:sz w:val="24"/>
          <w:szCs w:val="24"/>
        </w:rPr>
        <w:t>Общий вывод о результатах самообследования.</w:t>
      </w:r>
    </w:p>
    <w:p w:rsidR="00AD114C" w:rsidRDefault="005A42FF">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w:t>
      </w:r>
    </w:p>
    <w:tbl>
      <w:tblPr>
        <w:tblStyle w:val="af8"/>
        <w:tblW w:w="9493" w:type="dxa"/>
        <w:tblLayout w:type="fixed"/>
        <w:tblLook w:val="04A0"/>
      </w:tblPr>
      <w:tblGrid>
        <w:gridCol w:w="988"/>
        <w:gridCol w:w="2693"/>
        <w:gridCol w:w="5812"/>
      </w:tblGrid>
      <w:tr w:rsidR="00AD114C">
        <w:tc>
          <w:tcPr>
            <w:tcW w:w="988" w:type="dxa"/>
            <w:noWrap/>
          </w:tcPr>
          <w:p w:rsidR="00AD114C" w:rsidRDefault="005A42FF">
            <w:pPr>
              <w:ind w:right="-145"/>
              <w:jc w:val="center"/>
              <w:rPr>
                <w:rFonts w:ascii="Times New Roman" w:hAnsi="Times New Roman" w:cs="Times New Roman"/>
                <w:sz w:val="24"/>
                <w:szCs w:val="24"/>
              </w:rPr>
            </w:pPr>
            <w:r>
              <w:rPr>
                <w:rFonts w:ascii="Times New Roman" w:hAnsi="Times New Roman" w:cs="Times New Roman"/>
                <w:sz w:val="24"/>
                <w:szCs w:val="24"/>
              </w:rPr>
              <w:t>№ раздела</w:t>
            </w:r>
          </w:p>
        </w:tc>
        <w:tc>
          <w:tcPr>
            <w:tcW w:w="2693" w:type="dxa"/>
            <w:noWrap/>
          </w:tcPr>
          <w:p w:rsidR="00AD114C" w:rsidRDefault="005A42FF">
            <w:pPr>
              <w:jc w:val="center"/>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5812" w:type="dxa"/>
            <w:noWrap/>
          </w:tcPr>
          <w:p w:rsidR="00AD114C" w:rsidRDefault="005A42FF">
            <w:pPr>
              <w:jc w:val="center"/>
              <w:rPr>
                <w:rFonts w:ascii="Times New Roman" w:hAnsi="Times New Roman" w:cs="Times New Roman"/>
                <w:sz w:val="24"/>
                <w:szCs w:val="24"/>
              </w:rPr>
            </w:pPr>
            <w:r>
              <w:rPr>
                <w:rFonts w:ascii="Times New Roman" w:hAnsi="Times New Roman" w:cs="Times New Roman"/>
                <w:sz w:val="24"/>
                <w:szCs w:val="24"/>
              </w:rPr>
              <w:t>Содержание раздела</w:t>
            </w:r>
          </w:p>
        </w:tc>
      </w:tr>
      <w:tr w:rsidR="00AD114C">
        <w:tc>
          <w:tcPr>
            <w:tcW w:w="988" w:type="dxa"/>
            <w:noWrap/>
          </w:tcPr>
          <w:p w:rsidR="00AD114C" w:rsidRDefault="00AD114C">
            <w:pPr>
              <w:pStyle w:val="afd"/>
              <w:numPr>
                <w:ilvl w:val="0"/>
                <w:numId w:val="22"/>
              </w:numPr>
              <w:ind w:left="313" w:right="-145" w:firstLine="47"/>
              <w:jc w:val="center"/>
              <w:rPr>
                <w:rFonts w:ascii="Times New Roman" w:hAnsi="Times New Roman" w:cs="Times New Roman"/>
                <w:sz w:val="24"/>
                <w:szCs w:val="24"/>
              </w:rPr>
            </w:pPr>
          </w:p>
        </w:tc>
        <w:tc>
          <w:tcPr>
            <w:tcW w:w="2693" w:type="dxa"/>
            <w:noWrap/>
          </w:tcPr>
          <w:p w:rsidR="00AD114C" w:rsidRDefault="005A42FF">
            <w:pPr>
              <w:jc w:val="center"/>
              <w:rPr>
                <w:rFonts w:ascii="Times New Roman" w:hAnsi="Times New Roman" w:cs="Times New Roman"/>
                <w:sz w:val="24"/>
                <w:szCs w:val="24"/>
              </w:rPr>
            </w:pPr>
            <w:r>
              <w:rPr>
                <w:rFonts w:ascii="Times New Roman" w:hAnsi="Times New Roman" w:cs="Times New Roman"/>
                <w:sz w:val="24"/>
                <w:szCs w:val="24"/>
              </w:rPr>
              <w:t>Общая характеристика образовательной деятельности ОО</w:t>
            </w:r>
          </w:p>
        </w:tc>
        <w:tc>
          <w:tcPr>
            <w:tcW w:w="5812" w:type="dxa"/>
            <w:noWrap/>
          </w:tcPr>
          <w:p w:rsidR="00AD114C" w:rsidRDefault="005A42FF">
            <w:pPr>
              <w:rPr>
                <w:rFonts w:ascii="Times New Roman" w:hAnsi="Times New Roman" w:cs="Times New Roman"/>
                <w:sz w:val="24"/>
                <w:szCs w:val="24"/>
              </w:rPr>
            </w:pPr>
            <w:r>
              <w:rPr>
                <w:rFonts w:ascii="Times New Roman" w:hAnsi="Times New Roman" w:cs="Times New Roman"/>
                <w:sz w:val="24"/>
                <w:szCs w:val="24"/>
              </w:rPr>
              <w:t>Полное наименование и контактная информация ОО в соответствии с Уставом</w:t>
            </w:r>
          </w:p>
          <w:p w:rsidR="00AD114C" w:rsidRDefault="005A42FF">
            <w:pPr>
              <w:spacing w:after="1" w:line="248" w:lineRule="auto"/>
              <w:ind w:left="5" w:right="605"/>
              <w:rPr>
                <w:rFonts w:ascii="Times New Roman" w:hAnsi="Times New Roman" w:cs="Times New Roman"/>
                <w:sz w:val="24"/>
                <w:szCs w:val="24"/>
              </w:rPr>
            </w:pPr>
            <w:r>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AD114C" w:rsidRDefault="005A42FF">
            <w:pPr>
              <w:ind w:left="10"/>
              <w:rPr>
                <w:rFonts w:ascii="Times New Roman" w:hAnsi="Times New Roman" w:cs="Times New Roman"/>
                <w:sz w:val="24"/>
                <w:szCs w:val="24"/>
              </w:rPr>
            </w:pPr>
            <w:r>
              <w:rPr>
                <w:rFonts w:ascii="Times New Roman" w:hAnsi="Times New Roman" w:cs="Times New Roman"/>
                <w:sz w:val="24"/>
                <w:szCs w:val="24"/>
              </w:rPr>
              <w:t>Взаимодействие с организациями-партнерами, органами исполнительной власти.</w:t>
            </w:r>
          </w:p>
          <w:p w:rsidR="00AD114C" w:rsidRDefault="005A42FF">
            <w:pPr>
              <w:jc w:val="both"/>
              <w:rPr>
                <w:rFonts w:ascii="Times New Roman" w:hAnsi="Times New Roman" w:cs="Times New Roman"/>
                <w:sz w:val="24"/>
                <w:szCs w:val="24"/>
              </w:rPr>
            </w:pPr>
            <w:r>
              <w:rPr>
                <w:rFonts w:ascii="Times New Roman" w:hAnsi="Times New Roman" w:cs="Times New Roman"/>
                <w:sz w:val="24"/>
                <w:szCs w:val="24"/>
              </w:rPr>
              <w:t>Инновационная деятельность (при наличии)</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19" w:firstLine="10"/>
              <w:rPr>
                <w:rFonts w:ascii="Times New Roman" w:hAnsi="Times New Roman" w:cs="Times New Roman"/>
                <w:sz w:val="24"/>
                <w:szCs w:val="24"/>
              </w:rPr>
            </w:pPr>
            <w:r>
              <w:rPr>
                <w:rFonts w:ascii="Times New Roman" w:hAnsi="Times New Roman" w:cs="Times New Roman"/>
                <w:sz w:val="24"/>
                <w:szCs w:val="24"/>
              </w:rPr>
              <w:t>Система управления ОО</w:t>
            </w:r>
          </w:p>
        </w:tc>
        <w:tc>
          <w:tcPr>
            <w:tcW w:w="5812" w:type="dxa"/>
            <w:noWrap/>
          </w:tcPr>
          <w:p w:rsidR="00AD114C" w:rsidRDefault="005A42FF">
            <w:pPr>
              <w:spacing w:after="15" w:line="259" w:lineRule="auto"/>
              <w:ind w:left="19"/>
              <w:rPr>
                <w:rFonts w:ascii="Times New Roman" w:hAnsi="Times New Roman" w:cs="Times New Roman"/>
                <w:sz w:val="24"/>
                <w:szCs w:val="24"/>
              </w:rPr>
            </w:pPr>
            <w:r>
              <w:rPr>
                <w:rFonts w:ascii="Times New Roman" w:hAnsi="Times New Roman" w:cs="Times New Roman"/>
                <w:sz w:val="24"/>
                <w:szCs w:val="24"/>
              </w:rPr>
              <w:t>Структура управления, включая органы коллегиального и общественного управления.</w:t>
            </w:r>
          </w:p>
          <w:p w:rsidR="00AD114C" w:rsidRDefault="005A42FF">
            <w:pPr>
              <w:tabs>
                <w:tab w:val="center" w:pos="3259"/>
              </w:tabs>
              <w:spacing w:line="259" w:lineRule="auto"/>
              <w:rPr>
                <w:rFonts w:ascii="Times New Roman" w:hAnsi="Times New Roman" w:cs="Times New Roman"/>
                <w:sz w:val="24"/>
                <w:szCs w:val="24"/>
              </w:rPr>
            </w:pPr>
            <w:r>
              <w:rPr>
                <w:rFonts w:ascii="Times New Roman" w:hAnsi="Times New Roman" w:cs="Times New Roman"/>
                <w:sz w:val="24"/>
                <w:szCs w:val="24"/>
              </w:rPr>
              <w:t>Взаимосвязь структур и органов управления</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24" w:firstLine="10"/>
              <w:rPr>
                <w:rFonts w:ascii="Times New Roman" w:hAnsi="Times New Roman" w:cs="Times New Roman"/>
                <w:sz w:val="24"/>
                <w:szCs w:val="24"/>
              </w:rPr>
            </w:pPr>
            <w:r>
              <w:rPr>
                <w:rFonts w:ascii="Times New Roman" w:hAnsi="Times New Roman" w:cs="Times New Roman"/>
                <w:sz w:val="24"/>
                <w:szCs w:val="24"/>
              </w:rPr>
              <w:t>Содержание подготовки обучающихся</w:t>
            </w:r>
          </w:p>
        </w:tc>
        <w:tc>
          <w:tcPr>
            <w:tcW w:w="5812" w:type="dxa"/>
            <w:noWrap/>
          </w:tcPr>
          <w:p w:rsidR="00AD114C" w:rsidRDefault="005A42FF">
            <w:pPr>
              <w:spacing w:line="259" w:lineRule="auto"/>
              <w:ind w:left="19"/>
              <w:rPr>
                <w:rFonts w:ascii="Times New Roman" w:hAnsi="Times New Roman" w:cs="Times New Roman"/>
                <w:sz w:val="24"/>
                <w:szCs w:val="24"/>
              </w:rPr>
            </w:pPr>
            <w:r>
              <w:rPr>
                <w:rFonts w:ascii="Times New Roman" w:hAnsi="Times New Roman" w:cs="Times New Roman"/>
                <w:sz w:val="24"/>
                <w:szCs w:val="24"/>
              </w:rPr>
              <w:t>Виды реализуемых ООП.</w:t>
            </w:r>
          </w:p>
          <w:p w:rsidR="00AD114C" w:rsidRDefault="005A42FF">
            <w:pPr>
              <w:spacing w:line="254" w:lineRule="auto"/>
              <w:ind w:left="19" w:right="715"/>
              <w:rPr>
                <w:rFonts w:ascii="Times New Roman" w:hAnsi="Times New Roman" w:cs="Times New Roman"/>
                <w:sz w:val="24"/>
                <w:szCs w:val="24"/>
              </w:rPr>
            </w:pPr>
            <w:r>
              <w:rPr>
                <w:rFonts w:ascii="Times New Roman" w:hAnsi="Times New Roman" w:cs="Times New Roman"/>
                <w:sz w:val="24"/>
                <w:szCs w:val="24"/>
              </w:rPr>
              <w:t>Численность обучающихся, осваивающих ООП по уровням общего образования:</w:t>
            </w:r>
          </w:p>
          <w:p w:rsidR="00AD114C" w:rsidRDefault="005A42FF">
            <w:pPr>
              <w:spacing w:line="254" w:lineRule="auto"/>
              <w:ind w:left="19" w:right="715"/>
              <w:rPr>
                <w:rFonts w:ascii="Times New Roman" w:hAnsi="Times New Roman" w:cs="Times New Roman"/>
                <w:sz w:val="24"/>
                <w:szCs w:val="24"/>
              </w:rPr>
            </w:pPr>
            <w:r>
              <w:rPr>
                <w:rFonts w:ascii="Times New Roman" w:hAnsi="Times New Roman" w:cs="Times New Roman"/>
                <w:sz w:val="24"/>
                <w:szCs w:val="24"/>
              </w:rPr>
              <w:t xml:space="preserve"> — начального общего; </w:t>
            </w:r>
          </w:p>
          <w:p w:rsidR="00AD114C" w:rsidRDefault="005A42FF">
            <w:pPr>
              <w:spacing w:line="254" w:lineRule="auto"/>
              <w:ind w:left="19" w:right="715"/>
              <w:rPr>
                <w:rFonts w:ascii="Times New Roman" w:hAnsi="Times New Roman" w:cs="Times New Roman"/>
                <w:sz w:val="24"/>
                <w:szCs w:val="24"/>
              </w:rPr>
            </w:pPr>
            <w:r>
              <w:rPr>
                <w:rFonts w:ascii="Times New Roman" w:hAnsi="Times New Roman" w:cs="Times New Roman"/>
                <w:sz w:val="24"/>
                <w:szCs w:val="24"/>
              </w:rPr>
              <w:t xml:space="preserve">— основного общего; </w:t>
            </w:r>
          </w:p>
          <w:p w:rsidR="00AD114C" w:rsidRDefault="005A42FF">
            <w:pPr>
              <w:spacing w:line="254" w:lineRule="auto"/>
              <w:ind w:left="19" w:right="715"/>
              <w:rPr>
                <w:rFonts w:ascii="Times New Roman" w:hAnsi="Times New Roman" w:cs="Times New Roman"/>
                <w:sz w:val="24"/>
                <w:szCs w:val="24"/>
              </w:rPr>
            </w:pPr>
            <w:r>
              <w:rPr>
                <w:rFonts w:ascii="Times New Roman" w:hAnsi="Times New Roman" w:cs="Times New Roman"/>
                <w:sz w:val="24"/>
                <w:szCs w:val="24"/>
              </w:rPr>
              <w:t>— среднего общего.</w:t>
            </w:r>
          </w:p>
          <w:p w:rsidR="00AD114C" w:rsidRDefault="005A42FF">
            <w:pPr>
              <w:spacing w:line="252" w:lineRule="auto"/>
              <w:ind w:left="29"/>
              <w:rPr>
                <w:rFonts w:ascii="Times New Roman" w:hAnsi="Times New Roman" w:cs="Times New Roman"/>
                <w:sz w:val="24"/>
                <w:szCs w:val="24"/>
              </w:rPr>
            </w:pPr>
            <w:r>
              <w:rPr>
                <w:rFonts w:ascii="Times New Roman" w:hAnsi="Times New Roman" w:cs="Times New Roman"/>
                <w:sz w:val="24"/>
                <w:szCs w:val="24"/>
              </w:rPr>
              <w:t>Количество индивидуальных учебных планов по разным категориям обучающихся.</w:t>
            </w:r>
          </w:p>
          <w:p w:rsidR="00AD114C" w:rsidRDefault="005A42FF">
            <w:pPr>
              <w:spacing w:line="259" w:lineRule="auto"/>
              <w:ind w:left="34" w:right="624" w:hanging="5"/>
              <w:rPr>
                <w:rFonts w:ascii="Times New Roman" w:hAnsi="Times New Roman" w:cs="Times New Roman"/>
                <w:sz w:val="24"/>
                <w:szCs w:val="24"/>
              </w:rPr>
            </w:pPr>
            <w:r>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43"/>
              <w:rPr>
                <w:rFonts w:ascii="Times New Roman" w:hAnsi="Times New Roman" w:cs="Times New Roman"/>
                <w:sz w:val="24"/>
                <w:szCs w:val="24"/>
              </w:rPr>
            </w:pPr>
            <w:r>
              <w:rPr>
                <w:rFonts w:ascii="Times New Roman" w:hAnsi="Times New Roman" w:cs="Times New Roman"/>
                <w:sz w:val="24"/>
                <w:szCs w:val="24"/>
              </w:rPr>
              <w:t>Качество подготовки обучающихся</w:t>
            </w:r>
          </w:p>
        </w:tc>
        <w:tc>
          <w:tcPr>
            <w:tcW w:w="5812" w:type="dxa"/>
            <w:noWrap/>
          </w:tcPr>
          <w:p w:rsidR="00AD114C" w:rsidRDefault="005A42FF">
            <w:pPr>
              <w:spacing w:line="259" w:lineRule="auto"/>
              <w:ind w:left="34"/>
              <w:rPr>
                <w:rFonts w:ascii="Times New Roman" w:hAnsi="Times New Roman" w:cs="Times New Roman"/>
                <w:sz w:val="24"/>
                <w:szCs w:val="24"/>
              </w:rPr>
            </w:pPr>
            <w:r>
              <w:rPr>
                <w:rFonts w:ascii="Times New Roman" w:hAnsi="Times New Roman" w:cs="Times New Roman"/>
                <w:sz w:val="24"/>
                <w:szCs w:val="24"/>
              </w:rPr>
              <w:t>Успеваемость (без двоек) и качество (четверки, пятерки).</w:t>
            </w:r>
          </w:p>
          <w:p w:rsidR="00AD114C" w:rsidRDefault="005A42FF">
            <w:pPr>
              <w:spacing w:line="242" w:lineRule="auto"/>
              <w:ind w:left="39" w:hanging="5"/>
              <w:rPr>
                <w:rFonts w:ascii="Times New Roman" w:hAnsi="Times New Roman" w:cs="Times New Roman"/>
                <w:sz w:val="24"/>
                <w:szCs w:val="24"/>
              </w:rPr>
            </w:pPr>
            <w:r>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AD114C" w:rsidRDefault="005A42FF">
            <w:pPr>
              <w:spacing w:line="265" w:lineRule="auto"/>
              <w:rPr>
                <w:rFonts w:ascii="Times New Roman" w:hAnsi="Times New Roman" w:cs="Times New Roman"/>
                <w:sz w:val="24"/>
                <w:szCs w:val="24"/>
              </w:rPr>
            </w:pPr>
            <w:r>
              <w:rPr>
                <w:rFonts w:ascii="Times New Roman" w:hAnsi="Times New Roman" w:cs="Times New Roman"/>
                <w:sz w:val="24"/>
                <w:szCs w:val="24"/>
              </w:rPr>
              <w:t>Количество призеров Всероссийской олимпиады школьников (по уровням).</w:t>
            </w:r>
          </w:p>
          <w:p w:rsidR="00AD114C" w:rsidRDefault="005A42FF">
            <w:pPr>
              <w:spacing w:line="241" w:lineRule="auto"/>
              <w:ind w:left="43" w:right="1325"/>
              <w:rPr>
                <w:rFonts w:ascii="Times New Roman" w:hAnsi="Times New Roman" w:cs="Times New Roman"/>
                <w:sz w:val="24"/>
                <w:szCs w:val="24"/>
              </w:rPr>
            </w:pPr>
            <w:r>
              <w:rPr>
                <w:rFonts w:ascii="Times New Roman" w:hAnsi="Times New Roman" w:cs="Times New Roman"/>
                <w:sz w:val="24"/>
                <w:szCs w:val="24"/>
              </w:rPr>
              <w:t xml:space="preserve">Количество учащихся, преодолевших установленный </w:t>
            </w:r>
            <w:r w:rsidR="004B3F95">
              <w:rPr>
                <w:rFonts w:ascii="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4B2E04" w:rsidRPr="004B3F95">
              <w:rPr>
                <w:rFonts w:ascii="Times New Roman" w:hAnsi="Times New Roman" w:cs="Times New Roman"/>
                <w:sz w:val="24"/>
                <w:szCs w:val="24"/>
                <w:lang w:eastAsia="ru-RU"/>
              </w:rPr>
              <w:pict>
                <v:shape id="_x0000_i0" o:spid="_x0000_i1025" type="#_x0000_t75" style="width:.75pt;height:.75pt;mso-wrap-distance-left:0;mso-wrap-distance-top:0;mso-wrap-distance-right:0;mso-wrap-distance-bottom:0">
                  <v:imagedata r:id="rId9" o:title=""/>
                  <v:path textboxrect="0,0,0,0"/>
                </v:shape>
              </w:pict>
            </w:r>
            <w:r>
              <w:rPr>
                <w:rFonts w:ascii="Times New Roman" w:hAnsi="Times New Roman" w:cs="Times New Roman"/>
                <w:sz w:val="24"/>
                <w:szCs w:val="24"/>
              </w:rPr>
              <w:t>минимальный порог в общегородских обязательных метапредметных диагностиках</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53" w:firstLine="10"/>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учебного </w:t>
            </w:r>
            <w:r>
              <w:rPr>
                <w:rFonts w:ascii="Times New Roman" w:hAnsi="Times New Roman" w:cs="Times New Roman"/>
                <w:sz w:val="24"/>
                <w:szCs w:val="24"/>
              </w:rPr>
              <w:lastRenderedPageBreak/>
              <w:t>процесса</w:t>
            </w:r>
          </w:p>
        </w:tc>
        <w:tc>
          <w:tcPr>
            <w:tcW w:w="5812" w:type="dxa"/>
            <w:noWrap/>
          </w:tcPr>
          <w:p w:rsidR="00AD114C" w:rsidRDefault="005A42FF">
            <w:pPr>
              <w:spacing w:line="259" w:lineRule="auto"/>
              <w:ind w:left="48"/>
              <w:rPr>
                <w:rFonts w:ascii="Times New Roman" w:hAnsi="Times New Roman" w:cs="Times New Roman"/>
                <w:sz w:val="24"/>
                <w:szCs w:val="24"/>
              </w:rPr>
            </w:pPr>
            <w:r>
              <w:rPr>
                <w:rFonts w:ascii="Times New Roman" w:hAnsi="Times New Roman" w:cs="Times New Roman"/>
                <w:sz w:val="24"/>
                <w:szCs w:val="24"/>
              </w:rPr>
              <w:lastRenderedPageBreak/>
              <w:t>Количество классов-комплектов.</w:t>
            </w:r>
          </w:p>
          <w:p w:rsidR="00AD114C" w:rsidRDefault="005A42FF">
            <w:pPr>
              <w:spacing w:line="266" w:lineRule="auto"/>
              <w:ind w:left="58" w:hanging="10"/>
              <w:rPr>
                <w:rFonts w:ascii="Times New Roman" w:hAnsi="Times New Roman" w:cs="Times New Roman"/>
                <w:sz w:val="24"/>
                <w:szCs w:val="24"/>
              </w:rPr>
            </w:pPr>
            <w:r>
              <w:rPr>
                <w:rFonts w:ascii="Times New Roman" w:hAnsi="Times New Roman" w:cs="Times New Roman"/>
                <w:sz w:val="24"/>
                <w:szCs w:val="24"/>
              </w:rPr>
              <w:t xml:space="preserve">Режим образовательной деятельности (одна/ две </w:t>
            </w:r>
            <w:r>
              <w:rPr>
                <w:rFonts w:ascii="Times New Roman" w:hAnsi="Times New Roman" w:cs="Times New Roman"/>
                <w:sz w:val="24"/>
                <w:szCs w:val="24"/>
              </w:rPr>
              <w:lastRenderedPageBreak/>
              <w:t>смены; пяти/ шестидневная неделя).</w:t>
            </w:r>
          </w:p>
          <w:p w:rsidR="00AD114C" w:rsidRDefault="005A42FF">
            <w:pPr>
              <w:spacing w:after="2" w:line="253" w:lineRule="auto"/>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года и каникул </w:t>
            </w:r>
          </w:p>
          <w:p w:rsidR="00AD114C" w:rsidRDefault="005A42FF">
            <w:pPr>
              <w:spacing w:after="2" w:line="253" w:lineRule="auto"/>
              <w:rPr>
                <w:rFonts w:ascii="Times New Roman" w:hAnsi="Times New Roman" w:cs="Times New Roman"/>
                <w:sz w:val="24"/>
                <w:szCs w:val="24"/>
              </w:rPr>
            </w:pPr>
            <w:r>
              <w:rPr>
                <w:rFonts w:ascii="Times New Roman" w:hAnsi="Times New Roman" w:cs="Times New Roman"/>
                <w:sz w:val="24"/>
                <w:szCs w:val="24"/>
              </w:rPr>
              <w:t>Количество обучающихся, получающих образование:</w:t>
            </w:r>
          </w:p>
          <w:p w:rsidR="00AD114C" w:rsidRDefault="005A42FF">
            <w:pPr>
              <w:spacing w:after="2" w:line="253" w:lineRule="auto"/>
              <w:rPr>
                <w:rFonts w:ascii="Times New Roman" w:hAnsi="Times New Roman" w:cs="Times New Roman"/>
                <w:sz w:val="24"/>
                <w:szCs w:val="24"/>
              </w:rPr>
            </w:pPr>
            <w:r>
              <w:rPr>
                <w:rFonts w:ascii="Times New Roman" w:hAnsi="Times New Roman" w:cs="Times New Roman"/>
                <w:sz w:val="24"/>
                <w:szCs w:val="24"/>
              </w:rPr>
              <w:t xml:space="preserve">— в очно-заочной форме; </w:t>
            </w:r>
          </w:p>
          <w:p w:rsidR="00AD114C" w:rsidRDefault="005A42FF">
            <w:pPr>
              <w:spacing w:after="2" w:line="253" w:lineRule="auto"/>
              <w:ind w:right="176"/>
              <w:rPr>
                <w:rFonts w:ascii="Times New Roman" w:hAnsi="Times New Roman" w:cs="Times New Roman"/>
                <w:sz w:val="24"/>
                <w:szCs w:val="24"/>
              </w:rPr>
            </w:pPr>
            <w:r>
              <w:rPr>
                <w:rFonts w:ascii="Times New Roman" w:hAnsi="Times New Roman" w:cs="Times New Roman"/>
                <w:sz w:val="24"/>
                <w:szCs w:val="24"/>
              </w:rPr>
              <w:t>— заочной форме.</w:t>
            </w:r>
          </w:p>
          <w:p w:rsidR="00AD114C" w:rsidRDefault="005A42FF">
            <w:pPr>
              <w:spacing w:after="9"/>
              <w:ind w:left="5" w:firstLine="10"/>
              <w:rPr>
                <w:rFonts w:ascii="Times New Roman" w:hAnsi="Times New Roman" w:cs="Times New Roman"/>
                <w:sz w:val="24"/>
                <w:szCs w:val="24"/>
              </w:rPr>
            </w:pPr>
            <w:r>
              <w:rPr>
                <w:rFonts w:ascii="Times New Roman" w:hAnsi="Times New Roman" w:cs="Times New Roman"/>
                <w:sz w:val="24"/>
                <w:szCs w:val="24"/>
              </w:rPr>
              <w:t>Соответствие режима учебной деятельности санитарно-гигиеническим требованиям.</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Наличие ООП того или иного уровня, реализуемых в сетевой форме.</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Количество обучающихся, осваивающих ООП:</w:t>
            </w:r>
          </w:p>
          <w:p w:rsidR="00AD114C" w:rsidRDefault="005A42FF">
            <w:pPr>
              <w:spacing w:line="259" w:lineRule="auto"/>
              <w:rPr>
                <w:rFonts w:ascii="Times New Roman" w:hAnsi="Times New Roman" w:cs="Times New Roman"/>
                <w:sz w:val="24"/>
                <w:szCs w:val="24"/>
              </w:rPr>
            </w:pPr>
            <w:r>
              <w:rPr>
                <w:rFonts w:ascii="Times New Roman" w:hAnsi="Times New Roman" w:cs="Times New Roman"/>
                <w:sz w:val="24"/>
                <w:szCs w:val="24"/>
              </w:rPr>
              <w:t>— с применением дистанционных технологий;</w:t>
            </w:r>
          </w:p>
          <w:p w:rsidR="00AD114C" w:rsidRDefault="005A42FF">
            <w:pPr>
              <w:spacing w:line="259" w:lineRule="auto"/>
              <w:ind w:left="58"/>
              <w:rPr>
                <w:rFonts w:ascii="Times New Roman" w:hAnsi="Times New Roman" w:cs="Times New Roman"/>
                <w:sz w:val="24"/>
                <w:szCs w:val="24"/>
              </w:rPr>
            </w:pPr>
            <w:r>
              <w:rPr>
                <w:rFonts w:ascii="Times New Roman" w:hAnsi="Times New Roman" w:cs="Times New Roman"/>
                <w:sz w:val="24"/>
                <w:szCs w:val="24"/>
              </w:rPr>
              <w:t>— с применением электронных средств обучения</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13" w:right="8"/>
              <w:rPr>
                <w:rFonts w:ascii="Times New Roman" w:hAnsi="Times New Roman" w:cs="Times New Roman"/>
                <w:sz w:val="24"/>
                <w:szCs w:val="24"/>
              </w:rPr>
            </w:pPr>
            <w:r>
              <w:rPr>
                <w:rFonts w:ascii="Times New Roman" w:hAnsi="Times New Roman" w:cs="Times New Roman"/>
                <w:sz w:val="24"/>
                <w:szCs w:val="24"/>
              </w:rPr>
              <w:t>Информация о востребованности выпускников</w:t>
            </w:r>
          </w:p>
        </w:tc>
        <w:tc>
          <w:tcPr>
            <w:tcW w:w="5812" w:type="dxa"/>
            <w:noWrap/>
          </w:tcPr>
          <w:p w:rsidR="00AD114C" w:rsidRDefault="005A42FF">
            <w:pPr>
              <w:spacing w:after="17" w:line="225" w:lineRule="auto"/>
              <w:ind w:left="15" w:hanging="5"/>
              <w:rPr>
                <w:rFonts w:ascii="Times New Roman" w:hAnsi="Times New Roman" w:cs="Times New Roman"/>
                <w:sz w:val="24"/>
                <w:szCs w:val="24"/>
              </w:rPr>
            </w:pPr>
            <w:r>
              <w:rPr>
                <w:rFonts w:ascii="Times New Roman" w:hAnsi="Times New Roman" w:cs="Times New Roman"/>
                <w:sz w:val="24"/>
                <w:szCs w:val="24"/>
              </w:rPr>
              <w:t>Поступление в вузы выпускников профильных классов в соответствии с профилем.</w:t>
            </w:r>
          </w:p>
          <w:p w:rsidR="00AD114C" w:rsidRDefault="005A42FF">
            <w:pPr>
              <w:spacing w:after="1"/>
              <w:ind w:left="10"/>
              <w:rPr>
                <w:rFonts w:ascii="Times New Roman" w:hAnsi="Times New Roman" w:cs="Times New Roman"/>
                <w:sz w:val="24"/>
                <w:szCs w:val="24"/>
              </w:rPr>
            </w:pPr>
            <w:r>
              <w:rPr>
                <w:rFonts w:ascii="Times New Roman" w:hAnsi="Times New Roman" w:cs="Times New Roman"/>
                <w:sz w:val="24"/>
                <w:szCs w:val="24"/>
              </w:rPr>
              <w:t>Процент поступления в вузы, ссузы от общего количества выпускников.</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Процент выпускников, трудоустроенных без продолжения получения образования</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13" w:firstLine="5"/>
              <w:rPr>
                <w:rFonts w:ascii="Times New Roman" w:hAnsi="Times New Roman" w:cs="Times New Roman"/>
                <w:sz w:val="24"/>
                <w:szCs w:val="24"/>
              </w:rPr>
            </w:pPr>
            <w:r>
              <w:rPr>
                <w:rFonts w:ascii="Times New Roman" w:hAnsi="Times New Roman" w:cs="Times New Roman"/>
                <w:sz w:val="24"/>
                <w:szCs w:val="24"/>
              </w:rPr>
              <w:t>Кадровое обеспечение образовательного процесса</w:t>
            </w:r>
          </w:p>
        </w:tc>
        <w:tc>
          <w:tcPr>
            <w:tcW w:w="5812" w:type="dxa"/>
            <w:noWrap/>
          </w:tcPr>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с высшим образованием.</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Категорийность педагогических работников.</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Группы педагогических работников по стажу работы.</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Возрастной состав педагогических работников.</w:t>
            </w:r>
          </w:p>
          <w:p w:rsidR="00AD114C" w:rsidRDefault="005A42FF">
            <w:pPr>
              <w:spacing w:line="259" w:lineRule="auto"/>
              <w:ind w:left="10" w:right="566"/>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педагогических работников. </w:t>
            </w:r>
          </w:p>
          <w:p w:rsidR="00AD114C" w:rsidRDefault="005A42FF">
            <w:pPr>
              <w:spacing w:line="259" w:lineRule="auto"/>
              <w:ind w:left="10" w:right="566"/>
              <w:rPr>
                <w:rFonts w:ascii="Times New Roman" w:hAnsi="Times New Roman" w:cs="Times New Roman"/>
                <w:sz w:val="24"/>
                <w:szCs w:val="24"/>
              </w:rPr>
            </w:pPr>
            <w:r>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AD114C">
        <w:tc>
          <w:tcPr>
            <w:tcW w:w="988" w:type="dxa"/>
            <w:noWrap/>
          </w:tcPr>
          <w:p w:rsidR="00AD114C" w:rsidRDefault="00AD114C">
            <w:pPr>
              <w:pStyle w:val="afd"/>
              <w:numPr>
                <w:ilvl w:val="0"/>
                <w:numId w:val="22"/>
              </w:numPr>
              <w:ind w:right="-145"/>
              <w:jc w:val="center"/>
              <w:rPr>
                <w:rFonts w:ascii="Times New Roman" w:hAnsi="Times New Roman" w:cs="Times New Roman"/>
                <w:sz w:val="24"/>
                <w:szCs w:val="24"/>
              </w:rPr>
            </w:pPr>
          </w:p>
        </w:tc>
        <w:tc>
          <w:tcPr>
            <w:tcW w:w="2693" w:type="dxa"/>
            <w:noWrap/>
          </w:tcPr>
          <w:p w:rsidR="00AD114C" w:rsidRDefault="005A42FF">
            <w:pPr>
              <w:spacing w:line="259" w:lineRule="auto"/>
              <w:ind w:left="13"/>
              <w:rPr>
                <w:rFonts w:ascii="Times New Roman" w:hAnsi="Times New Roman" w:cs="Times New Roman"/>
                <w:sz w:val="24"/>
                <w:szCs w:val="24"/>
              </w:rPr>
            </w:pPr>
            <w:r>
              <w:rPr>
                <w:rFonts w:ascii="Times New Roman" w:hAnsi="Times New Roman" w:cs="Times New Roman"/>
                <w:sz w:val="24"/>
                <w:szCs w:val="24"/>
              </w:rPr>
              <w:t>Учебно-методическое обеспечение образовательного процесса</w:t>
            </w:r>
          </w:p>
        </w:tc>
        <w:tc>
          <w:tcPr>
            <w:tcW w:w="5812" w:type="dxa"/>
            <w:noWrap/>
          </w:tcPr>
          <w:p w:rsidR="00AD114C" w:rsidRDefault="005A42FF">
            <w:pPr>
              <w:spacing w:line="228" w:lineRule="auto"/>
              <w:ind w:left="10" w:right="293" w:firstLine="10"/>
              <w:rPr>
                <w:rFonts w:ascii="Times New Roman" w:hAnsi="Times New Roman" w:cs="Times New Roman"/>
                <w:sz w:val="24"/>
                <w:szCs w:val="24"/>
              </w:rPr>
            </w:pPr>
            <w:r>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AD114C" w:rsidRDefault="005A42FF">
            <w:pPr>
              <w:spacing w:line="259" w:lineRule="auto"/>
              <w:ind w:left="1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rsidR="00AD114C" w:rsidRDefault="00AD114C">
      <w:pPr>
        <w:jc w:val="center"/>
        <w:rPr>
          <w:rFonts w:ascii="Times New Roman" w:hAnsi="Times New Roman" w:cs="Times New Roman"/>
          <w:sz w:val="24"/>
        </w:rPr>
      </w:pPr>
    </w:p>
    <w:p w:rsidR="00AD114C" w:rsidRDefault="00AD114C">
      <w:pPr>
        <w:rPr>
          <w:rFonts w:ascii="Times New Roman" w:eastAsia="Times New Roman" w:hAnsi="Times New Roman" w:cs="Times New Roman"/>
          <w:bCs/>
          <w:sz w:val="24"/>
          <w:szCs w:val="24"/>
          <w:lang w:eastAsia="ru-RU"/>
        </w:rPr>
      </w:pPr>
    </w:p>
    <w:sectPr w:rsidR="00AD114C" w:rsidSect="00AD114C">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285" w:rsidRDefault="00370285">
      <w:pPr>
        <w:spacing w:after="0" w:line="240" w:lineRule="auto"/>
      </w:pPr>
      <w:r>
        <w:separator/>
      </w:r>
    </w:p>
  </w:endnote>
  <w:endnote w:type="continuationSeparator" w:id="1">
    <w:p w:rsidR="00370285" w:rsidRDefault="0037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charset w:val="00"/>
    <w:family w:val="auto"/>
    <w:pitch w:val="default"/>
    <w:sig w:usb0="00000000" w:usb1="00000000" w:usb2="00000000" w:usb3="00000000" w:csb0="00000000" w:csb1="00000000"/>
  </w:font>
  <w:font w:name="OfficinaSansBoldC">
    <w:charset w:val="00"/>
    <w:family w:val="auto"/>
    <w:pitch w:val="default"/>
    <w:sig w:usb0="00000000" w:usb1="00000000" w:usb2="00000000" w:usb3="00000000" w:csb0="00000000" w:csb1="00000000"/>
  </w:font>
  <w:font w:name="OfficinaSansBookC">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285" w:rsidRDefault="00370285">
      <w:pPr>
        <w:spacing w:after="0" w:line="240" w:lineRule="auto"/>
      </w:pPr>
      <w:r>
        <w:separator/>
      </w:r>
    </w:p>
  </w:footnote>
  <w:footnote w:type="continuationSeparator" w:id="1">
    <w:p w:rsidR="00370285" w:rsidRDefault="00370285">
      <w:pPr>
        <w:spacing w:after="0" w:line="240" w:lineRule="auto"/>
      </w:pPr>
      <w:r>
        <w:continuationSeparator/>
      </w:r>
    </w:p>
  </w:footnote>
  <w:footnote w:id="2">
    <w:p w:rsidR="00AD114C" w:rsidRDefault="005A42FF">
      <w:pPr>
        <w:pStyle w:val="ab"/>
      </w:pPr>
      <w:r>
        <w:rPr>
          <w:rStyle w:val="aff"/>
        </w:rPr>
        <w:footnoteRef/>
      </w:r>
      <w:r>
        <w:t xml:space="preserve"> </w:t>
      </w:r>
      <w:r>
        <w:rPr>
          <w:rFonts w:ascii="Times New Roman" w:hAnsi="Times New Roman"/>
        </w:rPr>
        <w:t>В ходе внутренней оценки оставляют один из вариантов маркировки.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999"/>
    <w:multiLevelType w:val="hybridMultilevel"/>
    <w:tmpl w:val="11403180"/>
    <w:lvl w:ilvl="0" w:tplc="84B46BCA">
      <w:start w:val="1"/>
      <w:numFmt w:val="bullet"/>
      <w:lvlText w:val=""/>
      <w:lvlJc w:val="left"/>
      <w:pPr>
        <w:tabs>
          <w:tab w:val="num" w:pos="720"/>
        </w:tabs>
        <w:ind w:left="720" w:hanging="360"/>
      </w:pPr>
      <w:rPr>
        <w:rFonts w:ascii="Symbol" w:hAnsi="Symbol" w:hint="default"/>
        <w:sz w:val="20"/>
      </w:rPr>
    </w:lvl>
    <w:lvl w:ilvl="1" w:tplc="B67C30B0">
      <w:start w:val="1"/>
      <w:numFmt w:val="bullet"/>
      <w:lvlText w:val="o"/>
      <w:lvlJc w:val="left"/>
      <w:pPr>
        <w:tabs>
          <w:tab w:val="num" w:pos="1440"/>
        </w:tabs>
        <w:ind w:left="1440" w:hanging="360"/>
      </w:pPr>
      <w:rPr>
        <w:rFonts w:ascii="Courier New" w:hAnsi="Courier New" w:hint="default"/>
        <w:sz w:val="20"/>
      </w:rPr>
    </w:lvl>
    <w:lvl w:ilvl="2" w:tplc="572ED08A">
      <w:start w:val="1"/>
      <w:numFmt w:val="bullet"/>
      <w:lvlText w:val=""/>
      <w:lvlJc w:val="left"/>
      <w:pPr>
        <w:tabs>
          <w:tab w:val="num" w:pos="2160"/>
        </w:tabs>
        <w:ind w:left="2160" w:hanging="360"/>
      </w:pPr>
      <w:rPr>
        <w:rFonts w:ascii="Wingdings" w:hAnsi="Wingdings" w:hint="default"/>
        <w:sz w:val="20"/>
      </w:rPr>
    </w:lvl>
    <w:lvl w:ilvl="3" w:tplc="BD0C25D0">
      <w:start w:val="1"/>
      <w:numFmt w:val="bullet"/>
      <w:lvlText w:val=""/>
      <w:lvlJc w:val="left"/>
      <w:pPr>
        <w:tabs>
          <w:tab w:val="num" w:pos="2880"/>
        </w:tabs>
        <w:ind w:left="2880" w:hanging="360"/>
      </w:pPr>
      <w:rPr>
        <w:rFonts w:ascii="Wingdings" w:hAnsi="Wingdings" w:hint="default"/>
        <w:sz w:val="20"/>
      </w:rPr>
    </w:lvl>
    <w:lvl w:ilvl="4" w:tplc="F5E26286">
      <w:start w:val="1"/>
      <w:numFmt w:val="bullet"/>
      <w:lvlText w:val=""/>
      <w:lvlJc w:val="left"/>
      <w:pPr>
        <w:tabs>
          <w:tab w:val="num" w:pos="3600"/>
        </w:tabs>
        <w:ind w:left="3600" w:hanging="360"/>
      </w:pPr>
      <w:rPr>
        <w:rFonts w:ascii="Wingdings" w:hAnsi="Wingdings" w:hint="default"/>
        <w:sz w:val="20"/>
      </w:rPr>
    </w:lvl>
    <w:lvl w:ilvl="5" w:tplc="1B5E64DC">
      <w:start w:val="1"/>
      <w:numFmt w:val="bullet"/>
      <w:lvlText w:val=""/>
      <w:lvlJc w:val="left"/>
      <w:pPr>
        <w:tabs>
          <w:tab w:val="num" w:pos="4320"/>
        </w:tabs>
        <w:ind w:left="4320" w:hanging="360"/>
      </w:pPr>
      <w:rPr>
        <w:rFonts w:ascii="Wingdings" w:hAnsi="Wingdings" w:hint="default"/>
        <w:sz w:val="20"/>
      </w:rPr>
    </w:lvl>
    <w:lvl w:ilvl="6" w:tplc="B602ECD0">
      <w:start w:val="1"/>
      <w:numFmt w:val="bullet"/>
      <w:lvlText w:val=""/>
      <w:lvlJc w:val="left"/>
      <w:pPr>
        <w:tabs>
          <w:tab w:val="num" w:pos="5040"/>
        </w:tabs>
        <w:ind w:left="5040" w:hanging="360"/>
      </w:pPr>
      <w:rPr>
        <w:rFonts w:ascii="Wingdings" w:hAnsi="Wingdings" w:hint="default"/>
        <w:sz w:val="20"/>
      </w:rPr>
    </w:lvl>
    <w:lvl w:ilvl="7" w:tplc="74660388">
      <w:start w:val="1"/>
      <w:numFmt w:val="bullet"/>
      <w:lvlText w:val=""/>
      <w:lvlJc w:val="left"/>
      <w:pPr>
        <w:tabs>
          <w:tab w:val="num" w:pos="5760"/>
        </w:tabs>
        <w:ind w:left="5760" w:hanging="360"/>
      </w:pPr>
      <w:rPr>
        <w:rFonts w:ascii="Wingdings" w:hAnsi="Wingdings" w:hint="default"/>
        <w:sz w:val="20"/>
      </w:rPr>
    </w:lvl>
    <w:lvl w:ilvl="8" w:tplc="BD785920">
      <w:start w:val="1"/>
      <w:numFmt w:val="bullet"/>
      <w:lvlText w:val=""/>
      <w:lvlJc w:val="left"/>
      <w:pPr>
        <w:tabs>
          <w:tab w:val="num" w:pos="6480"/>
        </w:tabs>
        <w:ind w:left="6480" w:hanging="360"/>
      </w:pPr>
      <w:rPr>
        <w:rFonts w:ascii="Wingdings" w:hAnsi="Wingdings" w:hint="default"/>
        <w:sz w:val="20"/>
      </w:rPr>
    </w:lvl>
  </w:abstractNum>
  <w:abstractNum w:abstractNumId="1">
    <w:nsid w:val="08567D17"/>
    <w:multiLevelType w:val="hybridMultilevel"/>
    <w:tmpl w:val="832EE73E"/>
    <w:lvl w:ilvl="0" w:tplc="EC7284C8">
      <w:start w:val="1"/>
      <w:numFmt w:val="decimal"/>
      <w:lvlText w:val="%1)"/>
      <w:lvlJc w:val="left"/>
      <w:pPr>
        <w:ind w:left="720" w:hanging="360"/>
      </w:pPr>
      <w:rPr>
        <w:rFonts w:eastAsiaTheme="minorHAnsi" w:hint="default"/>
        <w:b/>
        <w:sz w:val="22"/>
      </w:rPr>
    </w:lvl>
    <w:lvl w:ilvl="1" w:tplc="94947044">
      <w:start w:val="1"/>
      <w:numFmt w:val="lowerLetter"/>
      <w:lvlText w:val="%2."/>
      <w:lvlJc w:val="left"/>
      <w:pPr>
        <w:ind w:left="1440" w:hanging="360"/>
      </w:pPr>
    </w:lvl>
    <w:lvl w:ilvl="2" w:tplc="6054E8DA">
      <w:start w:val="1"/>
      <w:numFmt w:val="lowerRoman"/>
      <w:lvlText w:val="%3."/>
      <w:lvlJc w:val="right"/>
      <w:pPr>
        <w:ind w:left="2160" w:hanging="180"/>
      </w:pPr>
    </w:lvl>
    <w:lvl w:ilvl="3" w:tplc="A91868AE">
      <w:start w:val="1"/>
      <w:numFmt w:val="decimal"/>
      <w:lvlText w:val="%4."/>
      <w:lvlJc w:val="left"/>
      <w:pPr>
        <w:ind w:left="2880" w:hanging="360"/>
      </w:pPr>
    </w:lvl>
    <w:lvl w:ilvl="4" w:tplc="652230C6">
      <w:start w:val="1"/>
      <w:numFmt w:val="lowerLetter"/>
      <w:lvlText w:val="%5."/>
      <w:lvlJc w:val="left"/>
      <w:pPr>
        <w:ind w:left="3600" w:hanging="360"/>
      </w:pPr>
    </w:lvl>
    <w:lvl w:ilvl="5" w:tplc="98F47656">
      <w:start w:val="1"/>
      <w:numFmt w:val="lowerRoman"/>
      <w:lvlText w:val="%6."/>
      <w:lvlJc w:val="right"/>
      <w:pPr>
        <w:ind w:left="4320" w:hanging="180"/>
      </w:pPr>
    </w:lvl>
    <w:lvl w:ilvl="6" w:tplc="2DF8D3DE">
      <w:start w:val="1"/>
      <w:numFmt w:val="decimal"/>
      <w:lvlText w:val="%7."/>
      <w:lvlJc w:val="left"/>
      <w:pPr>
        <w:ind w:left="5040" w:hanging="360"/>
      </w:pPr>
    </w:lvl>
    <w:lvl w:ilvl="7" w:tplc="6CD21A6C">
      <w:start w:val="1"/>
      <w:numFmt w:val="lowerLetter"/>
      <w:lvlText w:val="%8."/>
      <w:lvlJc w:val="left"/>
      <w:pPr>
        <w:ind w:left="5760" w:hanging="360"/>
      </w:pPr>
    </w:lvl>
    <w:lvl w:ilvl="8" w:tplc="EFC04D00">
      <w:start w:val="1"/>
      <w:numFmt w:val="lowerRoman"/>
      <w:lvlText w:val="%9."/>
      <w:lvlJc w:val="right"/>
      <w:pPr>
        <w:ind w:left="6480" w:hanging="180"/>
      </w:pPr>
    </w:lvl>
  </w:abstractNum>
  <w:abstractNum w:abstractNumId="2">
    <w:nsid w:val="08B821A2"/>
    <w:multiLevelType w:val="hybridMultilevel"/>
    <w:tmpl w:val="FC8E5CF2"/>
    <w:lvl w:ilvl="0" w:tplc="1974E89C">
      <w:start w:val="1"/>
      <w:numFmt w:val="bullet"/>
      <w:lvlText w:val=""/>
      <w:lvlJc w:val="left"/>
      <w:pPr>
        <w:tabs>
          <w:tab w:val="num" w:pos="720"/>
        </w:tabs>
        <w:ind w:left="720" w:hanging="360"/>
      </w:pPr>
      <w:rPr>
        <w:rFonts w:ascii="Symbol" w:hAnsi="Symbol" w:hint="default"/>
        <w:sz w:val="20"/>
      </w:rPr>
    </w:lvl>
    <w:lvl w:ilvl="1" w:tplc="312EFE7C">
      <w:start w:val="1"/>
      <w:numFmt w:val="bullet"/>
      <w:lvlText w:val="o"/>
      <w:lvlJc w:val="left"/>
      <w:pPr>
        <w:tabs>
          <w:tab w:val="num" w:pos="1440"/>
        </w:tabs>
        <w:ind w:left="1440" w:hanging="360"/>
      </w:pPr>
      <w:rPr>
        <w:rFonts w:ascii="Courier New" w:hAnsi="Courier New" w:hint="default"/>
        <w:sz w:val="20"/>
      </w:rPr>
    </w:lvl>
    <w:lvl w:ilvl="2" w:tplc="9B94E586">
      <w:start w:val="1"/>
      <w:numFmt w:val="bullet"/>
      <w:lvlText w:val=""/>
      <w:lvlJc w:val="left"/>
      <w:pPr>
        <w:tabs>
          <w:tab w:val="num" w:pos="2160"/>
        </w:tabs>
        <w:ind w:left="2160" w:hanging="360"/>
      </w:pPr>
      <w:rPr>
        <w:rFonts w:ascii="Wingdings" w:hAnsi="Wingdings" w:hint="default"/>
        <w:sz w:val="20"/>
      </w:rPr>
    </w:lvl>
    <w:lvl w:ilvl="3" w:tplc="D6E6EECA">
      <w:start w:val="1"/>
      <w:numFmt w:val="bullet"/>
      <w:lvlText w:val=""/>
      <w:lvlJc w:val="left"/>
      <w:pPr>
        <w:tabs>
          <w:tab w:val="num" w:pos="2880"/>
        </w:tabs>
        <w:ind w:left="2880" w:hanging="360"/>
      </w:pPr>
      <w:rPr>
        <w:rFonts w:ascii="Wingdings" w:hAnsi="Wingdings" w:hint="default"/>
        <w:sz w:val="20"/>
      </w:rPr>
    </w:lvl>
    <w:lvl w:ilvl="4" w:tplc="64F228E0">
      <w:start w:val="1"/>
      <w:numFmt w:val="bullet"/>
      <w:lvlText w:val=""/>
      <w:lvlJc w:val="left"/>
      <w:pPr>
        <w:tabs>
          <w:tab w:val="num" w:pos="3600"/>
        </w:tabs>
        <w:ind w:left="3600" w:hanging="360"/>
      </w:pPr>
      <w:rPr>
        <w:rFonts w:ascii="Wingdings" w:hAnsi="Wingdings" w:hint="default"/>
        <w:sz w:val="20"/>
      </w:rPr>
    </w:lvl>
    <w:lvl w:ilvl="5" w:tplc="7C4E548A">
      <w:start w:val="1"/>
      <w:numFmt w:val="bullet"/>
      <w:lvlText w:val=""/>
      <w:lvlJc w:val="left"/>
      <w:pPr>
        <w:tabs>
          <w:tab w:val="num" w:pos="4320"/>
        </w:tabs>
        <w:ind w:left="4320" w:hanging="360"/>
      </w:pPr>
      <w:rPr>
        <w:rFonts w:ascii="Wingdings" w:hAnsi="Wingdings" w:hint="default"/>
        <w:sz w:val="20"/>
      </w:rPr>
    </w:lvl>
    <w:lvl w:ilvl="6" w:tplc="C9A65C7A">
      <w:start w:val="1"/>
      <w:numFmt w:val="bullet"/>
      <w:lvlText w:val=""/>
      <w:lvlJc w:val="left"/>
      <w:pPr>
        <w:tabs>
          <w:tab w:val="num" w:pos="5040"/>
        </w:tabs>
        <w:ind w:left="5040" w:hanging="360"/>
      </w:pPr>
      <w:rPr>
        <w:rFonts w:ascii="Wingdings" w:hAnsi="Wingdings" w:hint="default"/>
        <w:sz w:val="20"/>
      </w:rPr>
    </w:lvl>
    <w:lvl w:ilvl="7" w:tplc="3DECDD02">
      <w:start w:val="1"/>
      <w:numFmt w:val="bullet"/>
      <w:lvlText w:val=""/>
      <w:lvlJc w:val="left"/>
      <w:pPr>
        <w:tabs>
          <w:tab w:val="num" w:pos="5760"/>
        </w:tabs>
        <w:ind w:left="5760" w:hanging="360"/>
      </w:pPr>
      <w:rPr>
        <w:rFonts w:ascii="Wingdings" w:hAnsi="Wingdings" w:hint="default"/>
        <w:sz w:val="20"/>
      </w:rPr>
    </w:lvl>
    <w:lvl w:ilvl="8" w:tplc="44BE8906">
      <w:start w:val="1"/>
      <w:numFmt w:val="bullet"/>
      <w:lvlText w:val=""/>
      <w:lvlJc w:val="left"/>
      <w:pPr>
        <w:tabs>
          <w:tab w:val="num" w:pos="6480"/>
        </w:tabs>
        <w:ind w:left="6480" w:hanging="360"/>
      </w:pPr>
      <w:rPr>
        <w:rFonts w:ascii="Wingdings" w:hAnsi="Wingdings" w:hint="default"/>
        <w:sz w:val="20"/>
      </w:rPr>
    </w:lvl>
  </w:abstractNum>
  <w:abstractNum w:abstractNumId="3">
    <w:nsid w:val="0CA43133"/>
    <w:multiLevelType w:val="hybridMultilevel"/>
    <w:tmpl w:val="67F23A60"/>
    <w:lvl w:ilvl="0" w:tplc="CA082640">
      <w:start w:val="1"/>
      <w:numFmt w:val="decimal"/>
      <w:lvlText w:val="%1."/>
      <w:lvlJc w:val="left"/>
      <w:pPr>
        <w:ind w:left="720" w:hanging="360"/>
      </w:pPr>
    </w:lvl>
    <w:lvl w:ilvl="1" w:tplc="DCDA3F9A">
      <w:start w:val="1"/>
      <w:numFmt w:val="lowerLetter"/>
      <w:lvlText w:val="%2."/>
      <w:lvlJc w:val="left"/>
      <w:pPr>
        <w:ind w:left="1440" w:hanging="360"/>
      </w:pPr>
    </w:lvl>
    <w:lvl w:ilvl="2" w:tplc="86F005C0">
      <w:start w:val="1"/>
      <w:numFmt w:val="lowerRoman"/>
      <w:lvlText w:val="%3."/>
      <w:lvlJc w:val="right"/>
      <w:pPr>
        <w:ind w:left="2160" w:hanging="180"/>
      </w:pPr>
    </w:lvl>
    <w:lvl w:ilvl="3" w:tplc="0E7C05BA">
      <w:start w:val="1"/>
      <w:numFmt w:val="decimal"/>
      <w:lvlText w:val="%4."/>
      <w:lvlJc w:val="left"/>
      <w:pPr>
        <w:ind w:left="2880" w:hanging="360"/>
      </w:pPr>
    </w:lvl>
    <w:lvl w:ilvl="4" w:tplc="2FCE6708">
      <w:start w:val="1"/>
      <w:numFmt w:val="lowerLetter"/>
      <w:lvlText w:val="%5."/>
      <w:lvlJc w:val="left"/>
      <w:pPr>
        <w:ind w:left="3600" w:hanging="360"/>
      </w:pPr>
    </w:lvl>
    <w:lvl w:ilvl="5" w:tplc="F3FEE75C">
      <w:start w:val="1"/>
      <w:numFmt w:val="lowerRoman"/>
      <w:lvlText w:val="%6."/>
      <w:lvlJc w:val="right"/>
      <w:pPr>
        <w:ind w:left="4320" w:hanging="180"/>
      </w:pPr>
    </w:lvl>
    <w:lvl w:ilvl="6" w:tplc="7250D08A">
      <w:start w:val="1"/>
      <w:numFmt w:val="decimal"/>
      <w:lvlText w:val="%7."/>
      <w:lvlJc w:val="left"/>
      <w:pPr>
        <w:ind w:left="5040" w:hanging="360"/>
      </w:pPr>
    </w:lvl>
    <w:lvl w:ilvl="7" w:tplc="BBCAD2A8">
      <w:start w:val="1"/>
      <w:numFmt w:val="lowerLetter"/>
      <w:lvlText w:val="%8."/>
      <w:lvlJc w:val="left"/>
      <w:pPr>
        <w:ind w:left="5760" w:hanging="360"/>
      </w:pPr>
    </w:lvl>
    <w:lvl w:ilvl="8" w:tplc="FA182400">
      <w:start w:val="1"/>
      <w:numFmt w:val="lowerRoman"/>
      <w:lvlText w:val="%9."/>
      <w:lvlJc w:val="right"/>
      <w:pPr>
        <w:ind w:left="6480" w:hanging="180"/>
      </w:pPr>
    </w:lvl>
  </w:abstractNum>
  <w:abstractNum w:abstractNumId="4">
    <w:nsid w:val="0ECC4C7F"/>
    <w:multiLevelType w:val="hybridMultilevel"/>
    <w:tmpl w:val="F042DD88"/>
    <w:lvl w:ilvl="0" w:tplc="33E68554">
      <w:start w:val="1"/>
      <w:numFmt w:val="bullet"/>
      <w:lvlText w:val=""/>
      <w:lvlJc w:val="left"/>
      <w:pPr>
        <w:tabs>
          <w:tab w:val="num" w:pos="720"/>
        </w:tabs>
        <w:ind w:left="720" w:hanging="360"/>
      </w:pPr>
      <w:rPr>
        <w:rFonts w:ascii="Symbol" w:hAnsi="Symbol" w:hint="default"/>
        <w:sz w:val="20"/>
      </w:rPr>
    </w:lvl>
    <w:lvl w:ilvl="1" w:tplc="59068FE0">
      <w:start w:val="1"/>
      <w:numFmt w:val="bullet"/>
      <w:lvlText w:val="o"/>
      <w:lvlJc w:val="left"/>
      <w:pPr>
        <w:tabs>
          <w:tab w:val="num" w:pos="1440"/>
        </w:tabs>
        <w:ind w:left="1440" w:hanging="360"/>
      </w:pPr>
      <w:rPr>
        <w:rFonts w:ascii="Courier New" w:hAnsi="Courier New" w:hint="default"/>
        <w:sz w:val="20"/>
      </w:rPr>
    </w:lvl>
    <w:lvl w:ilvl="2" w:tplc="FA3C86D8">
      <w:start w:val="1"/>
      <w:numFmt w:val="bullet"/>
      <w:lvlText w:val=""/>
      <w:lvlJc w:val="left"/>
      <w:pPr>
        <w:tabs>
          <w:tab w:val="num" w:pos="2160"/>
        </w:tabs>
        <w:ind w:left="2160" w:hanging="360"/>
      </w:pPr>
      <w:rPr>
        <w:rFonts w:ascii="Wingdings" w:hAnsi="Wingdings" w:hint="default"/>
        <w:sz w:val="20"/>
      </w:rPr>
    </w:lvl>
    <w:lvl w:ilvl="3" w:tplc="8E78F5F4">
      <w:start w:val="1"/>
      <w:numFmt w:val="bullet"/>
      <w:lvlText w:val=""/>
      <w:lvlJc w:val="left"/>
      <w:pPr>
        <w:tabs>
          <w:tab w:val="num" w:pos="2880"/>
        </w:tabs>
        <w:ind w:left="2880" w:hanging="360"/>
      </w:pPr>
      <w:rPr>
        <w:rFonts w:ascii="Wingdings" w:hAnsi="Wingdings" w:hint="default"/>
        <w:sz w:val="20"/>
      </w:rPr>
    </w:lvl>
    <w:lvl w:ilvl="4" w:tplc="29C486EC">
      <w:start w:val="1"/>
      <w:numFmt w:val="bullet"/>
      <w:lvlText w:val=""/>
      <w:lvlJc w:val="left"/>
      <w:pPr>
        <w:tabs>
          <w:tab w:val="num" w:pos="3600"/>
        </w:tabs>
        <w:ind w:left="3600" w:hanging="360"/>
      </w:pPr>
      <w:rPr>
        <w:rFonts w:ascii="Wingdings" w:hAnsi="Wingdings" w:hint="default"/>
        <w:sz w:val="20"/>
      </w:rPr>
    </w:lvl>
    <w:lvl w:ilvl="5" w:tplc="7C9A9410">
      <w:start w:val="1"/>
      <w:numFmt w:val="bullet"/>
      <w:lvlText w:val=""/>
      <w:lvlJc w:val="left"/>
      <w:pPr>
        <w:tabs>
          <w:tab w:val="num" w:pos="4320"/>
        </w:tabs>
        <w:ind w:left="4320" w:hanging="360"/>
      </w:pPr>
      <w:rPr>
        <w:rFonts w:ascii="Wingdings" w:hAnsi="Wingdings" w:hint="default"/>
        <w:sz w:val="20"/>
      </w:rPr>
    </w:lvl>
    <w:lvl w:ilvl="6" w:tplc="A56A4AB4">
      <w:start w:val="1"/>
      <w:numFmt w:val="bullet"/>
      <w:lvlText w:val=""/>
      <w:lvlJc w:val="left"/>
      <w:pPr>
        <w:tabs>
          <w:tab w:val="num" w:pos="5040"/>
        </w:tabs>
        <w:ind w:left="5040" w:hanging="360"/>
      </w:pPr>
      <w:rPr>
        <w:rFonts w:ascii="Wingdings" w:hAnsi="Wingdings" w:hint="default"/>
        <w:sz w:val="20"/>
      </w:rPr>
    </w:lvl>
    <w:lvl w:ilvl="7" w:tplc="63820A20">
      <w:start w:val="1"/>
      <w:numFmt w:val="bullet"/>
      <w:lvlText w:val=""/>
      <w:lvlJc w:val="left"/>
      <w:pPr>
        <w:tabs>
          <w:tab w:val="num" w:pos="5760"/>
        </w:tabs>
        <w:ind w:left="5760" w:hanging="360"/>
      </w:pPr>
      <w:rPr>
        <w:rFonts w:ascii="Wingdings" w:hAnsi="Wingdings" w:hint="default"/>
        <w:sz w:val="20"/>
      </w:rPr>
    </w:lvl>
    <w:lvl w:ilvl="8" w:tplc="F36E4A6A">
      <w:start w:val="1"/>
      <w:numFmt w:val="bullet"/>
      <w:lvlText w:val=""/>
      <w:lvlJc w:val="left"/>
      <w:pPr>
        <w:tabs>
          <w:tab w:val="num" w:pos="6480"/>
        </w:tabs>
        <w:ind w:left="6480" w:hanging="360"/>
      </w:pPr>
      <w:rPr>
        <w:rFonts w:ascii="Wingdings" w:hAnsi="Wingdings" w:hint="default"/>
        <w:sz w:val="20"/>
      </w:rPr>
    </w:lvl>
  </w:abstractNum>
  <w:abstractNum w:abstractNumId="5">
    <w:nsid w:val="1D6D0DC3"/>
    <w:multiLevelType w:val="hybridMultilevel"/>
    <w:tmpl w:val="315E4402"/>
    <w:lvl w:ilvl="0" w:tplc="667AB61E">
      <w:start w:val="1"/>
      <w:numFmt w:val="bullet"/>
      <w:lvlText w:val=""/>
      <w:lvlJc w:val="left"/>
      <w:pPr>
        <w:tabs>
          <w:tab w:val="num" w:pos="720"/>
        </w:tabs>
        <w:ind w:left="720" w:hanging="360"/>
      </w:pPr>
      <w:rPr>
        <w:rFonts w:ascii="Symbol" w:hAnsi="Symbol" w:hint="default"/>
        <w:sz w:val="20"/>
      </w:rPr>
    </w:lvl>
    <w:lvl w:ilvl="1" w:tplc="38FC8F86">
      <w:start w:val="1"/>
      <w:numFmt w:val="bullet"/>
      <w:lvlText w:val="o"/>
      <w:lvlJc w:val="left"/>
      <w:pPr>
        <w:tabs>
          <w:tab w:val="num" w:pos="1440"/>
        </w:tabs>
        <w:ind w:left="1440" w:hanging="360"/>
      </w:pPr>
      <w:rPr>
        <w:rFonts w:ascii="Courier New" w:hAnsi="Courier New" w:hint="default"/>
        <w:sz w:val="20"/>
      </w:rPr>
    </w:lvl>
    <w:lvl w:ilvl="2" w:tplc="A3A8FEDE">
      <w:start w:val="1"/>
      <w:numFmt w:val="bullet"/>
      <w:lvlText w:val=""/>
      <w:lvlJc w:val="left"/>
      <w:pPr>
        <w:tabs>
          <w:tab w:val="num" w:pos="2160"/>
        </w:tabs>
        <w:ind w:left="2160" w:hanging="360"/>
      </w:pPr>
      <w:rPr>
        <w:rFonts w:ascii="Wingdings" w:hAnsi="Wingdings" w:hint="default"/>
        <w:sz w:val="20"/>
      </w:rPr>
    </w:lvl>
    <w:lvl w:ilvl="3" w:tplc="29AE72E0">
      <w:start w:val="1"/>
      <w:numFmt w:val="bullet"/>
      <w:lvlText w:val=""/>
      <w:lvlJc w:val="left"/>
      <w:pPr>
        <w:tabs>
          <w:tab w:val="num" w:pos="2880"/>
        </w:tabs>
        <w:ind w:left="2880" w:hanging="360"/>
      </w:pPr>
      <w:rPr>
        <w:rFonts w:ascii="Wingdings" w:hAnsi="Wingdings" w:hint="default"/>
        <w:sz w:val="20"/>
      </w:rPr>
    </w:lvl>
    <w:lvl w:ilvl="4" w:tplc="7C7ACAEA">
      <w:start w:val="1"/>
      <w:numFmt w:val="bullet"/>
      <w:lvlText w:val=""/>
      <w:lvlJc w:val="left"/>
      <w:pPr>
        <w:tabs>
          <w:tab w:val="num" w:pos="3600"/>
        </w:tabs>
        <w:ind w:left="3600" w:hanging="360"/>
      </w:pPr>
      <w:rPr>
        <w:rFonts w:ascii="Wingdings" w:hAnsi="Wingdings" w:hint="default"/>
        <w:sz w:val="20"/>
      </w:rPr>
    </w:lvl>
    <w:lvl w:ilvl="5" w:tplc="1ACC842A">
      <w:start w:val="1"/>
      <w:numFmt w:val="bullet"/>
      <w:lvlText w:val=""/>
      <w:lvlJc w:val="left"/>
      <w:pPr>
        <w:tabs>
          <w:tab w:val="num" w:pos="4320"/>
        </w:tabs>
        <w:ind w:left="4320" w:hanging="360"/>
      </w:pPr>
      <w:rPr>
        <w:rFonts w:ascii="Wingdings" w:hAnsi="Wingdings" w:hint="default"/>
        <w:sz w:val="20"/>
      </w:rPr>
    </w:lvl>
    <w:lvl w:ilvl="6" w:tplc="B9A80F68">
      <w:start w:val="1"/>
      <w:numFmt w:val="bullet"/>
      <w:lvlText w:val=""/>
      <w:lvlJc w:val="left"/>
      <w:pPr>
        <w:tabs>
          <w:tab w:val="num" w:pos="5040"/>
        </w:tabs>
        <w:ind w:left="5040" w:hanging="360"/>
      </w:pPr>
      <w:rPr>
        <w:rFonts w:ascii="Wingdings" w:hAnsi="Wingdings" w:hint="default"/>
        <w:sz w:val="20"/>
      </w:rPr>
    </w:lvl>
    <w:lvl w:ilvl="7" w:tplc="71068670">
      <w:start w:val="1"/>
      <w:numFmt w:val="bullet"/>
      <w:lvlText w:val=""/>
      <w:lvlJc w:val="left"/>
      <w:pPr>
        <w:tabs>
          <w:tab w:val="num" w:pos="5760"/>
        </w:tabs>
        <w:ind w:left="5760" w:hanging="360"/>
      </w:pPr>
      <w:rPr>
        <w:rFonts w:ascii="Wingdings" w:hAnsi="Wingdings" w:hint="default"/>
        <w:sz w:val="20"/>
      </w:rPr>
    </w:lvl>
    <w:lvl w:ilvl="8" w:tplc="092C6110">
      <w:start w:val="1"/>
      <w:numFmt w:val="bullet"/>
      <w:lvlText w:val=""/>
      <w:lvlJc w:val="left"/>
      <w:pPr>
        <w:tabs>
          <w:tab w:val="num" w:pos="6480"/>
        </w:tabs>
        <w:ind w:left="6480" w:hanging="360"/>
      </w:pPr>
      <w:rPr>
        <w:rFonts w:ascii="Wingdings" w:hAnsi="Wingdings" w:hint="default"/>
        <w:sz w:val="20"/>
      </w:rPr>
    </w:lvl>
  </w:abstractNum>
  <w:abstractNum w:abstractNumId="6">
    <w:nsid w:val="25B71F1C"/>
    <w:multiLevelType w:val="hybridMultilevel"/>
    <w:tmpl w:val="69C079C4"/>
    <w:lvl w:ilvl="0" w:tplc="CB66AEFC">
      <w:start w:val="1"/>
      <w:numFmt w:val="bullet"/>
      <w:lvlText w:val=""/>
      <w:lvlJc w:val="left"/>
      <w:pPr>
        <w:tabs>
          <w:tab w:val="num" w:pos="720"/>
        </w:tabs>
        <w:ind w:left="720" w:hanging="360"/>
      </w:pPr>
      <w:rPr>
        <w:rFonts w:ascii="Symbol" w:hAnsi="Symbol" w:hint="default"/>
        <w:sz w:val="20"/>
      </w:rPr>
    </w:lvl>
    <w:lvl w:ilvl="1" w:tplc="82A2E0E4">
      <w:start w:val="1"/>
      <w:numFmt w:val="bullet"/>
      <w:lvlText w:val="o"/>
      <w:lvlJc w:val="left"/>
      <w:pPr>
        <w:tabs>
          <w:tab w:val="num" w:pos="1440"/>
        </w:tabs>
        <w:ind w:left="1440" w:hanging="360"/>
      </w:pPr>
      <w:rPr>
        <w:rFonts w:ascii="Courier New" w:hAnsi="Courier New" w:hint="default"/>
        <w:sz w:val="20"/>
      </w:rPr>
    </w:lvl>
    <w:lvl w:ilvl="2" w:tplc="05C23056">
      <w:start w:val="1"/>
      <w:numFmt w:val="bullet"/>
      <w:lvlText w:val=""/>
      <w:lvlJc w:val="left"/>
      <w:pPr>
        <w:tabs>
          <w:tab w:val="num" w:pos="2160"/>
        </w:tabs>
        <w:ind w:left="2160" w:hanging="360"/>
      </w:pPr>
      <w:rPr>
        <w:rFonts w:ascii="Wingdings" w:hAnsi="Wingdings" w:hint="default"/>
        <w:sz w:val="20"/>
      </w:rPr>
    </w:lvl>
    <w:lvl w:ilvl="3" w:tplc="B6067660">
      <w:start w:val="1"/>
      <w:numFmt w:val="bullet"/>
      <w:lvlText w:val=""/>
      <w:lvlJc w:val="left"/>
      <w:pPr>
        <w:tabs>
          <w:tab w:val="num" w:pos="2880"/>
        </w:tabs>
        <w:ind w:left="2880" w:hanging="360"/>
      </w:pPr>
      <w:rPr>
        <w:rFonts w:ascii="Wingdings" w:hAnsi="Wingdings" w:hint="default"/>
        <w:sz w:val="20"/>
      </w:rPr>
    </w:lvl>
    <w:lvl w:ilvl="4" w:tplc="C45A2B2C">
      <w:start w:val="1"/>
      <w:numFmt w:val="bullet"/>
      <w:lvlText w:val=""/>
      <w:lvlJc w:val="left"/>
      <w:pPr>
        <w:tabs>
          <w:tab w:val="num" w:pos="3600"/>
        </w:tabs>
        <w:ind w:left="3600" w:hanging="360"/>
      </w:pPr>
      <w:rPr>
        <w:rFonts w:ascii="Wingdings" w:hAnsi="Wingdings" w:hint="default"/>
        <w:sz w:val="20"/>
      </w:rPr>
    </w:lvl>
    <w:lvl w:ilvl="5" w:tplc="85687F0E">
      <w:start w:val="1"/>
      <w:numFmt w:val="bullet"/>
      <w:lvlText w:val=""/>
      <w:lvlJc w:val="left"/>
      <w:pPr>
        <w:tabs>
          <w:tab w:val="num" w:pos="4320"/>
        </w:tabs>
        <w:ind w:left="4320" w:hanging="360"/>
      </w:pPr>
      <w:rPr>
        <w:rFonts w:ascii="Wingdings" w:hAnsi="Wingdings" w:hint="default"/>
        <w:sz w:val="20"/>
      </w:rPr>
    </w:lvl>
    <w:lvl w:ilvl="6" w:tplc="A29600E2">
      <w:start w:val="1"/>
      <w:numFmt w:val="bullet"/>
      <w:lvlText w:val=""/>
      <w:lvlJc w:val="left"/>
      <w:pPr>
        <w:tabs>
          <w:tab w:val="num" w:pos="5040"/>
        </w:tabs>
        <w:ind w:left="5040" w:hanging="360"/>
      </w:pPr>
      <w:rPr>
        <w:rFonts w:ascii="Wingdings" w:hAnsi="Wingdings" w:hint="default"/>
        <w:sz w:val="20"/>
      </w:rPr>
    </w:lvl>
    <w:lvl w:ilvl="7" w:tplc="33BAAE96">
      <w:start w:val="1"/>
      <w:numFmt w:val="bullet"/>
      <w:lvlText w:val=""/>
      <w:lvlJc w:val="left"/>
      <w:pPr>
        <w:tabs>
          <w:tab w:val="num" w:pos="5760"/>
        </w:tabs>
        <w:ind w:left="5760" w:hanging="360"/>
      </w:pPr>
      <w:rPr>
        <w:rFonts w:ascii="Wingdings" w:hAnsi="Wingdings" w:hint="default"/>
        <w:sz w:val="20"/>
      </w:rPr>
    </w:lvl>
    <w:lvl w:ilvl="8" w:tplc="5EF082B8">
      <w:start w:val="1"/>
      <w:numFmt w:val="bullet"/>
      <w:lvlText w:val=""/>
      <w:lvlJc w:val="left"/>
      <w:pPr>
        <w:tabs>
          <w:tab w:val="num" w:pos="6480"/>
        </w:tabs>
        <w:ind w:left="6480" w:hanging="360"/>
      </w:pPr>
      <w:rPr>
        <w:rFonts w:ascii="Wingdings" w:hAnsi="Wingdings" w:hint="default"/>
        <w:sz w:val="20"/>
      </w:rPr>
    </w:lvl>
  </w:abstractNum>
  <w:abstractNum w:abstractNumId="7">
    <w:nsid w:val="26900C13"/>
    <w:multiLevelType w:val="hybridMultilevel"/>
    <w:tmpl w:val="E7C0654C"/>
    <w:lvl w:ilvl="0" w:tplc="8F042988">
      <w:start w:val="1"/>
      <w:numFmt w:val="bullet"/>
      <w:lvlText w:val=""/>
      <w:lvlJc w:val="left"/>
      <w:pPr>
        <w:tabs>
          <w:tab w:val="num" w:pos="720"/>
        </w:tabs>
        <w:ind w:left="720" w:hanging="360"/>
      </w:pPr>
      <w:rPr>
        <w:rFonts w:ascii="Symbol" w:hAnsi="Symbol" w:hint="default"/>
        <w:sz w:val="20"/>
      </w:rPr>
    </w:lvl>
    <w:lvl w:ilvl="1" w:tplc="C3065790">
      <w:start w:val="1"/>
      <w:numFmt w:val="bullet"/>
      <w:lvlText w:val="o"/>
      <w:lvlJc w:val="left"/>
      <w:pPr>
        <w:tabs>
          <w:tab w:val="num" w:pos="1440"/>
        </w:tabs>
        <w:ind w:left="1440" w:hanging="360"/>
      </w:pPr>
      <w:rPr>
        <w:rFonts w:ascii="Courier New" w:hAnsi="Courier New" w:hint="default"/>
        <w:sz w:val="20"/>
      </w:rPr>
    </w:lvl>
    <w:lvl w:ilvl="2" w:tplc="C7161346">
      <w:start w:val="1"/>
      <w:numFmt w:val="bullet"/>
      <w:lvlText w:val=""/>
      <w:lvlJc w:val="left"/>
      <w:pPr>
        <w:tabs>
          <w:tab w:val="num" w:pos="2160"/>
        </w:tabs>
        <w:ind w:left="2160" w:hanging="360"/>
      </w:pPr>
      <w:rPr>
        <w:rFonts w:ascii="Wingdings" w:hAnsi="Wingdings" w:hint="default"/>
        <w:sz w:val="20"/>
      </w:rPr>
    </w:lvl>
    <w:lvl w:ilvl="3" w:tplc="A552B456">
      <w:start w:val="1"/>
      <w:numFmt w:val="bullet"/>
      <w:lvlText w:val=""/>
      <w:lvlJc w:val="left"/>
      <w:pPr>
        <w:tabs>
          <w:tab w:val="num" w:pos="2880"/>
        </w:tabs>
        <w:ind w:left="2880" w:hanging="360"/>
      </w:pPr>
      <w:rPr>
        <w:rFonts w:ascii="Wingdings" w:hAnsi="Wingdings" w:hint="default"/>
        <w:sz w:val="20"/>
      </w:rPr>
    </w:lvl>
    <w:lvl w:ilvl="4" w:tplc="B692B63E">
      <w:start w:val="1"/>
      <w:numFmt w:val="bullet"/>
      <w:lvlText w:val=""/>
      <w:lvlJc w:val="left"/>
      <w:pPr>
        <w:tabs>
          <w:tab w:val="num" w:pos="3600"/>
        </w:tabs>
        <w:ind w:left="3600" w:hanging="360"/>
      </w:pPr>
      <w:rPr>
        <w:rFonts w:ascii="Wingdings" w:hAnsi="Wingdings" w:hint="default"/>
        <w:sz w:val="20"/>
      </w:rPr>
    </w:lvl>
    <w:lvl w:ilvl="5" w:tplc="DB72645E">
      <w:start w:val="1"/>
      <w:numFmt w:val="bullet"/>
      <w:lvlText w:val=""/>
      <w:lvlJc w:val="left"/>
      <w:pPr>
        <w:tabs>
          <w:tab w:val="num" w:pos="4320"/>
        </w:tabs>
        <w:ind w:left="4320" w:hanging="360"/>
      </w:pPr>
      <w:rPr>
        <w:rFonts w:ascii="Wingdings" w:hAnsi="Wingdings" w:hint="default"/>
        <w:sz w:val="20"/>
      </w:rPr>
    </w:lvl>
    <w:lvl w:ilvl="6" w:tplc="0AC0BCE4">
      <w:start w:val="1"/>
      <w:numFmt w:val="bullet"/>
      <w:lvlText w:val=""/>
      <w:lvlJc w:val="left"/>
      <w:pPr>
        <w:tabs>
          <w:tab w:val="num" w:pos="5040"/>
        </w:tabs>
        <w:ind w:left="5040" w:hanging="360"/>
      </w:pPr>
      <w:rPr>
        <w:rFonts w:ascii="Wingdings" w:hAnsi="Wingdings" w:hint="default"/>
        <w:sz w:val="20"/>
      </w:rPr>
    </w:lvl>
    <w:lvl w:ilvl="7" w:tplc="2B3CFA90">
      <w:start w:val="1"/>
      <w:numFmt w:val="bullet"/>
      <w:lvlText w:val=""/>
      <w:lvlJc w:val="left"/>
      <w:pPr>
        <w:tabs>
          <w:tab w:val="num" w:pos="5760"/>
        </w:tabs>
        <w:ind w:left="5760" w:hanging="360"/>
      </w:pPr>
      <w:rPr>
        <w:rFonts w:ascii="Wingdings" w:hAnsi="Wingdings" w:hint="default"/>
        <w:sz w:val="20"/>
      </w:rPr>
    </w:lvl>
    <w:lvl w:ilvl="8" w:tplc="26D4EF28">
      <w:start w:val="1"/>
      <w:numFmt w:val="bullet"/>
      <w:lvlText w:val=""/>
      <w:lvlJc w:val="left"/>
      <w:pPr>
        <w:tabs>
          <w:tab w:val="num" w:pos="6480"/>
        </w:tabs>
        <w:ind w:left="6480" w:hanging="360"/>
      </w:pPr>
      <w:rPr>
        <w:rFonts w:ascii="Wingdings" w:hAnsi="Wingdings" w:hint="default"/>
        <w:sz w:val="20"/>
      </w:rPr>
    </w:lvl>
  </w:abstractNum>
  <w:abstractNum w:abstractNumId="8">
    <w:nsid w:val="2CB014C1"/>
    <w:multiLevelType w:val="hybridMultilevel"/>
    <w:tmpl w:val="B036A312"/>
    <w:lvl w:ilvl="0" w:tplc="9B2E997E">
      <w:start w:val="1"/>
      <w:numFmt w:val="bullet"/>
      <w:lvlText w:val=""/>
      <w:lvlJc w:val="left"/>
      <w:pPr>
        <w:tabs>
          <w:tab w:val="num" w:pos="720"/>
        </w:tabs>
        <w:ind w:left="720" w:hanging="360"/>
      </w:pPr>
      <w:rPr>
        <w:rFonts w:ascii="Symbol" w:hAnsi="Symbol" w:hint="default"/>
        <w:sz w:val="20"/>
      </w:rPr>
    </w:lvl>
    <w:lvl w:ilvl="1" w:tplc="DCEAB246">
      <w:start w:val="3"/>
      <w:numFmt w:val="decimal"/>
      <w:lvlText w:val="%2."/>
      <w:lvlJc w:val="left"/>
      <w:pPr>
        <w:ind w:left="1440" w:hanging="360"/>
      </w:pPr>
      <w:rPr>
        <w:rFonts w:hint="default"/>
      </w:rPr>
    </w:lvl>
    <w:lvl w:ilvl="2" w:tplc="D8CEFB5E">
      <w:start w:val="1"/>
      <w:numFmt w:val="bullet"/>
      <w:lvlText w:val=""/>
      <w:lvlJc w:val="left"/>
      <w:pPr>
        <w:tabs>
          <w:tab w:val="num" w:pos="2160"/>
        </w:tabs>
        <w:ind w:left="2160" w:hanging="360"/>
      </w:pPr>
      <w:rPr>
        <w:rFonts w:ascii="Wingdings" w:hAnsi="Wingdings" w:hint="default"/>
        <w:sz w:val="20"/>
      </w:rPr>
    </w:lvl>
    <w:lvl w:ilvl="3" w:tplc="D35AE4DA">
      <w:start w:val="1"/>
      <w:numFmt w:val="bullet"/>
      <w:lvlText w:val=""/>
      <w:lvlJc w:val="left"/>
      <w:pPr>
        <w:tabs>
          <w:tab w:val="num" w:pos="2880"/>
        </w:tabs>
        <w:ind w:left="2880" w:hanging="360"/>
      </w:pPr>
      <w:rPr>
        <w:rFonts w:ascii="Wingdings" w:hAnsi="Wingdings" w:hint="default"/>
        <w:sz w:val="20"/>
      </w:rPr>
    </w:lvl>
    <w:lvl w:ilvl="4" w:tplc="237233F2">
      <w:start w:val="1"/>
      <w:numFmt w:val="bullet"/>
      <w:lvlText w:val=""/>
      <w:lvlJc w:val="left"/>
      <w:pPr>
        <w:tabs>
          <w:tab w:val="num" w:pos="3600"/>
        </w:tabs>
        <w:ind w:left="3600" w:hanging="360"/>
      </w:pPr>
      <w:rPr>
        <w:rFonts w:ascii="Wingdings" w:hAnsi="Wingdings" w:hint="default"/>
        <w:sz w:val="20"/>
      </w:rPr>
    </w:lvl>
    <w:lvl w:ilvl="5" w:tplc="3FCE3774">
      <w:start w:val="1"/>
      <w:numFmt w:val="bullet"/>
      <w:lvlText w:val=""/>
      <w:lvlJc w:val="left"/>
      <w:pPr>
        <w:tabs>
          <w:tab w:val="num" w:pos="4320"/>
        </w:tabs>
        <w:ind w:left="4320" w:hanging="360"/>
      </w:pPr>
      <w:rPr>
        <w:rFonts w:ascii="Wingdings" w:hAnsi="Wingdings" w:hint="default"/>
        <w:sz w:val="20"/>
      </w:rPr>
    </w:lvl>
    <w:lvl w:ilvl="6" w:tplc="DEC6ED6C">
      <w:start w:val="1"/>
      <w:numFmt w:val="bullet"/>
      <w:lvlText w:val=""/>
      <w:lvlJc w:val="left"/>
      <w:pPr>
        <w:tabs>
          <w:tab w:val="num" w:pos="5040"/>
        </w:tabs>
        <w:ind w:left="5040" w:hanging="360"/>
      </w:pPr>
      <w:rPr>
        <w:rFonts w:ascii="Wingdings" w:hAnsi="Wingdings" w:hint="default"/>
        <w:sz w:val="20"/>
      </w:rPr>
    </w:lvl>
    <w:lvl w:ilvl="7" w:tplc="07382A90">
      <w:start w:val="1"/>
      <w:numFmt w:val="bullet"/>
      <w:lvlText w:val=""/>
      <w:lvlJc w:val="left"/>
      <w:pPr>
        <w:tabs>
          <w:tab w:val="num" w:pos="5760"/>
        </w:tabs>
        <w:ind w:left="5760" w:hanging="360"/>
      </w:pPr>
      <w:rPr>
        <w:rFonts w:ascii="Wingdings" w:hAnsi="Wingdings" w:hint="default"/>
        <w:sz w:val="20"/>
      </w:rPr>
    </w:lvl>
    <w:lvl w:ilvl="8" w:tplc="260AD12A">
      <w:start w:val="1"/>
      <w:numFmt w:val="bullet"/>
      <w:lvlText w:val=""/>
      <w:lvlJc w:val="left"/>
      <w:pPr>
        <w:tabs>
          <w:tab w:val="num" w:pos="6480"/>
        </w:tabs>
        <w:ind w:left="6480" w:hanging="360"/>
      </w:pPr>
      <w:rPr>
        <w:rFonts w:ascii="Wingdings" w:hAnsi="Wingdings" w:hint="default"/>
        <w:sz w:val="20"/>
      </w:rPr>
    </w:lvl>
  </w:abstractNum>
  <w:abstractNum w:abstractNumId="9">
    <w:nsid w:val="310C4A42"/>
    <w:multiLevelType w:val="hybridMultilevel"/>
    <w:tmpl w:val="266EB8AE"/>
    <w:lvl w:ilvl="0" w:tplc="5AF4AAD8">
      <w:start w:val="1"/>
      <w:numFmt w:val="bullet"/>
      <w:lvlText w:val=""/>
      <w:lvlJc w:val="left"/>
      <w:pPr>
        <w:tabs>
          <w:tab w:val="num" w:pos="720"/>
        </w:tabs>
        <w:ind w:left="720" w:hanging="360"/>
      </w:pPr>
      <w:rPr>
        <w:rFonts w:ascii="Symbol" w:hAnsi="Symbol" w:hint="default"/>
        <w:sz w:val="20"/>
      </w:rPr>
    </w:lvl>
    <w:lvl w:ilvl="1" w:tplc="97307A40">
      <w:start w:val="1"/>
      <w:numFmt w:val="bullet"/>
      <w:lvlText w:val="o"/>
      <w:lvlJc w:val="left"/>
      <w:pPr>
        <w:tabs>
          <w:tab w:val="num" w:pos="1440"/>
        </w:tabs>
        <w:ind w:left="1440" w:hanging="360"/>
      </w:pPr>
      <w:rPr>
        <w:rFonts w:ascii="Courier New" w:hAnsi="Courier New" w:hint="default"/>
        <w:sz w:val="20"/>
      </w:rPr>
    </w:lvl>
    <w:lvl w:ilvl="2" w:tplc="77C06AC2">
      <w:start w:val="1"/>
      <w:numFmt w:val="bullet"/>
      <w:lvlText w:val=""/>
      <w:lvlJc w:val="left"/>
      <w:pPr>
        <w:tabs>
          <w:tab w:val="num" w:pos="2160"/>
        </w:tabs>
        <w:ind w:left="2160" w:hanging="360"/>
      </w:pPr>
      <w:rPr>
        <w:rFonts w:ascii="Wingdings" w:hAnsi="Wingdings" w:hint="default"/>
        <w:sz w:val="20"/>
      </w:rPr>
    </w:lvl>
    <w:lvl w:ilvl="3" w:tplc="1BC222FE">
      <w:start w:val="1"/>
      <w:numFmt w:val="bullet"/>
      <w:lvlText w:val=""/>
      <w:lvlJc w:val="left"/>
      <w:pPr>
        <w:tabs>
          <w:tab w:val="num" w:pos="2880"/>
        </w:tabs>
        <w:ind w:left="2880" w:hanging="360"/>
      </w:pPr>
      <w:rPr>
        <w:rFonts w:ascii="Wingdings" w:hAnsi="Wingdings" w:hint="default"/>
        <w:sz w:val="20"/>
      </w:rPr>
    </w:lvl>
    <w:lvl w:ilvl="4" w:tplc="C9B264BE">
      <w:start w:val="1"/>
      <w:numFmt w:val="bullet"/>
      <w:lvlText w:val=""/>
      <w:lvlJc w:val="left"/>
      <w:pPr>
        <w:tabs>
          <w:tab w:val="num" w:pos="3600"/>
        </w:tabs>
        <w:ind w:left="3600" w:hanging="360"/>
      </w:pPr>
      <w:rPr>
        <w:rFonts w:ascii="Wingdings" w:hAnsi="Wingdings" w:hint="default"/>
        <w:sz w:val="20"/>
      </w:rPr>
    </w:lvl>
    <w:lvl w:ilvl="5" w:tplc="3D986D50">
      <w:start w:val="1"/>
      <w:numFmt w:val="bullet"/>
      <w:lvlText w:val=""/>
      <w:lvlJc w:val="left"/>
      <w:pPr>
        <w:tabs>
          <w:tab w:val="num" w:pos="4320"/>
        </w:tabs>
        <w:ind w:left="4320" w:hanging="360"/>
      </w:pPr>
      <w:rPr>
        <w:rFonts w:ascii="Wingdings" w:hAnsi="Wingdings" w:hint="default"/>
        <w:sz w:val="20"/>
      </w:rPr>
    </w:lvl>
    <w:lvl w:ilvl="6" w:tplc="25AEE8B2">
      <w:start w:val="1"/>
      <w:numFmt w:val="bullet"/>
      <w:lvlText w:val=""/>
      <w:lvlJc w:val="left"/>
      <w:pPr>
        <w:tabs>
          <w:tab w:val="num" w:pos="5040"/>
        </w:tabs>
        <w:ind w:left="5040" w:hanging="360"/>
      </w:pPr>
      <w:rPr>
        <w:rFonts w:ascii="Wingdings" w:hAnsi="Wingdings" w:hint="default"/>
        <w:sz w:val="20"/>
      </w:rPr>
    </w:lvl>
    <w:lvl w:ilvl="7" w:tplc="937C7708">
      <w:start w:val="1"/>
      <w:numFmt w:val="bullet"/>
      <w:lvlText w:val=""/>
      <w:lvlJc w:val="left"/>
      <w:pPr>
        <w:tabs>
          <w:tab w:val="num" w:pos="5760"/>
        </w:tabs>
        <w:ind w:left="5760" w:hanging="360"/>
      </w:pPr>
      <w:rPr>
        <w:rFonts w:ascii="Wingdings" w:hAnsi="Wingdings" w:hint="default"/>
        <w:sz w:val="20"/>
      </w:rPr>
    </w:lvl>
    <w:lvl w:ilvl="8" w:tplc="E316734E">
      <w:start w:val="1"/>
      <w:numFmt w:val="bullet"/>
      <w:lvlText w:val=""/>
      <w:lvlJc w:val="left"/>
      <w:pPr>
        <w:tabs>
          <w:tab w:val="num" w:pos="6480"/>
        </w:tabs>
        <w:ind w:left="6480" w:hanging="360"/>
      </w:pPr>
      <w:rPr>
        <w:rFonts w:ascii="Wingdings" w:hAnsi="Wingdings" w:hint="default"/>
        <w:sz w:val="20"/>
      </w:rPr>
    </w:lvl>
  </w:abstractNum>
  <w:abstractNum w:abstractNumId="10">
    <w:nsid w:val="32163447"/>
    <w:multiLevelType w:val="hybridMultilevel"/>
    <w:tmpl w:val="803C1902"/>
    <w:lvl w:ilvl="0" w:tplc="D95E98B2">
      <w:start w:val="1"/>
      <w:numFmt w:val="decimal"/>
      <w:lvlText w:val="%1."/>
      <w:lvlJc w:val="left"/>
      <w:pPr>
        <w:ind w:left="720" w:hanging="360"/>
      </w:pPr>
    </w:lvl>
    <w:lvl w:ilvl="1" w:tplc="882A5582">
      <w:start w:val="1"/>
      <w:numFmt w:val="lowerLetter"/>
      <w:lvlText w:val="%2."/>
      <w:lvlJc w:val="left"/>
      <w:pPr>
        <w:ind w:left="1440" w:hanging="360"/>
      </w:pPr>
    </w:lvl>
    <w:lvl w:ilvl="2" w:tplc="BDDE6186">
      <w:start w:val="1"/>
      <w:numFmt w:val="lowerRoman"/>
      <w:lvlText w:val="%3."/>
      <w:lvlJc w:val="right"/>
      <w:pPr>
        <w:ind w:left="2160" w:hanging="180"/>
      </w:pPr>
    </w:lvl>
    <w:lvl w:ilvl="3" w:tplc="AE3CC440">
      <w:start w:val="1"/>
      <w:numFmt w:val="decimal"/>
      <w:lvlText w:val="%4."/>
      <w:lvlJc w:val="left"/>
      <w:pPr>
        <w:ind w:left="2880" w:hanging="360"/>
      </w:pPr>
    </w:lvl>
    <w:lvl w:ilvl="4" w:tplc="5FD02F9E">
      <w:start w:val="1"/>
      <w:numFmt w:val="lowerLetter"/>
      <w:lvlText w:val="%5."/>
      <w:lvlJc w:val="left"/>
      <w:pPr>
        <w:ind w:left="3600" w:hanging="360"/>
      </w:pPr>
    </w:lvl>
    <w:lvl w:ilvl="5" w:tplc="29B2F8A2">
      <w:start w:val="1"/>
      <w:numFmt w:val="lowerRoman"/>
      <w:lvlText w:val="%6."/>
      <w:lvlJc w:val="right"/>
      <w:pPr>
        <w:ind w:left="4320" w:hanging="180"/>
      </w:pPr>
    </w:lvl>
    <w:lvl w:ilvl="6" w:tplc="0D1A1C3A">
      <w:start w:val="1"/>
      <w:numFmt w:val="decimal"/>
      <w:lvlText w:val="%7."/>
      <w:lvlJc w:val="left"/>
      <w:pPr>
        <w:ind w:left="5040" w:hanging="360"/>
      </w:pPr>
    </w:lvl>
    <w:lvl w:ilvl="7" w:tplc="201C59F4">
      <w:start w:val="1"/>
      <w:numFmt w:val="lowerLetter"/>
      <w:lvlText w:val="%8."/>
      <w:lvlJc w:val="left"/>
      <w:pPr>
        <w:ind w:left="5760" w:hanging="360"/>
      </w:pPr>
    </w:lvl>
    <w:lvl w:ilvl="8" w:tplc="60F2BBD2">
      <w:start w:val="1"/>
      <w:numFmt w:val="lowerRoman"/>
      <w:lvlText w:val="%9."/>
      <w:lvlJc w:val="right"/>
      <w:pPr>
        <w:ind w:left="6480" w:hanging="180"/>
      </w:pPr>
    </w:lvl>
  </w:abstractNum>
  <w:abstractNum w:abstractNumId="11">
    <w:nsid w:val="359E2FD8"/>
    <w:multiLevelType w:val="hybridMultilevel"/>
    <w:tmpl w:val="7C84358E"/>
    <w:lvl w:ilvl="0" w:tplc="17BE5830">
      <w:start w:val="1"/>
      <w:numFmt w:val="bullet"/>
      <w:lvlText w:val=""/>
      <w:lvlJc w:val="left"/>
      <w:pPr>
        <w:ind w:left="720" w:hanging="360"/>
      </w:pPr>
      <w:rPr>
        <w:rFonts w:ascii="Symbol" w:hAnsi="Symbol" w:hint="default"/>
      </w:rPr>
    </w:lvl>
    <w:lvl w:ilvl="1" w:tplc="8E6C4160">
      <w:start w:val="1"/>
      <w:numFmt w:val="bullet"/>
      <w:lvlText w:val="o"/>
      <w:lvlJc w:val="left"/>
      <w:pPr>
        <w:ind w:left="1440" w:hanging="360"/>
      </w:pPr>
      <w:rPr>
        <w:rFonts w:ascii="Courier New" w:hAnsi="Courier New" w:cs="Courier New" w:hint="default"/>
      </w:rPr>
    </w:lvl>
    <w:lvl w:ilvl="2" w:tplc="599AC66E">
      <w:start w:val="1"/>
      <w:numFmt w:val="bullet"/>
      <w:lvlText w:val=""/>
      <w:lvlJc w:val="left"/>
      <w:pPr>
        <w:ind w:left="2160" w:hanging="360"/>
      </w:pPr>
      <w:rPr>
        <w:rFonts w:ascii="Wingdings" w:hAnsi="Wingdings" w:hint="default"/>
      </w:rPr>
    </w:lvl>
    <w:lvl w:ilvl="3" w:tplc="F1A00CAE">
      <w:start w:val="1"/>
      <w:numFmt w:val="bullet"/>
      <w:lvlText w:val=""/>
      <w:lvlJc w:val="left"/>
      <w:pPr>
        <w:ind w:left="2880" w:hanging="360"/>
      </w:pPr>
      <w:rPr>
        <w:rFonts w:ascii="Symbol" w:hAnsi="Symbol" w:hint="default"/>
      </w:rPr>
    </w:lvl>
    <w:lvl w:ilvl="4" w:tplc="A9DE23E4">
      <w:start w:val="1"/>
      <w:numFmt w:val="bullet"/>
      <w:lvlText w:val="o"/>
      <w:lvlJc w:val="left"/>
      <w:pPr>
        <w:ind w:left="3600" w:hanging="360"/>
      </w:pPr>
      <w:rPr>
        <w:rFonts w:ascii="Courier New" w:hAnsi="Courier New" w:cs="Courier New" w:hint="default"/>
      </w:rPr>
    </w:lvl>
    <w:lvl w:ilvl="5" w:tplc="6A60417E">
      <w:start w:val="1"/>
      <w:numFmt w:val="bullet"/>
      <w:lvlText w:val=""/>
      <w:lvlJc w:val="left"/>
      <w:pPr>
        <w:ind w:left="4320" w:hanging="360"/>
      </w:pPr>
      <w:rPr>
        <w:rFonts w:ascii="Wingdings" w:hAnsi="Wingdings" w:hint="default"/>
      </w:rPr>
    </w:lvl>
    <w:lvl w:ilvl="6" w:tplc="CD40BBEA">
      <w:start w:val="1"/>
      <w:numFmt w:val="bullet"/>
      <w:lvlText w:val=""/>
      <w:lvlJc w:val="left"/>
      <w:pPr>
        <w:ind w:left="5040" w:hanging="360"/>
      </w:pPr>
      <w:rPr>
        <w:rFonts w:ascii="Symbol" w:hAnsi="Symbol" w:hint="default"/>
      </w:rPr>
    </w:lvl>
    <w:lvl w:ilvl="7" w:tplc="B1D4B59A">
      <w:start w:val="1"/>
      <w:numFmt w:val="bullet"/>
      <w:lvlText w:val="o"/>
      <w:lvlJc w:val="left"/>
      <w:pPr>
        <w:ind w:left="5760" w:hanging="360"/>
      </w:pPr>
      <w:rPr>
        <w:rFonts w:ascii="Courier New" w:hAnsi="Courier New" w:cs="Courier New" w:hint="default"/>
      </w:rPr>
    </w:lvl>
    <w:lvl w:ilvl="8" w:tplc="478291C2">
      <w:start w:val="1"/>
      <w:numFmt w:val="bullet"/>
      <w:lvlText w:val=""/>
      <w:lvlJc w:val="left"/>
      <w:pPr>
        <w:ind w:left="6480" w:hanging="360"/>
      </w:pPr>
      <w:rPr>
        <w:rFonts w:ascii="Wingdings" w:hAnsi="Wingdings" w:hint="default"/>
      </w:rPr>
    </w:lvl>
  </w:abstractNum>
  <w:abstractNum w:abstractNumId="12">
    <w:nsid w:val="39467F23"/>
    <w:multiLevelType w:val="hybridMultilevel"/>
    <w:tmpl w:val="61D00196"/>
    <w:lvl w:ilvl="0" w:tplc="4B24345E">
      <w:start w:val="6"/>
      <w:numFmt w:val="decimal"/>
      <w:lvlText w:val="%1."/>
      <w:lvlJc w:val="left"/>
      <w:pPr>
        <w:ind w:left="720" w:hanging="360"/>
      </w:pPr>
      <w:rPr>
        <w:rFonts w:hint="default"/>
      </w:rPr>
    </w:lvl>
    <w:lvl w:ilvl="1" w:tplc="48A415AC">
      <w:start w:val="1"/>
      <w:numFmt w:val="lowerLetter"/>
      <w:lvlText w:val="%2."/>
      <w:lvlJc w:val="left"/>
      <w:pPr>
        <w:ind w:left="1440" w:hanging="360"/>
      </w:pPr>
    </w:lvl>
    <w:lvl w:ilvl="2" w:tplc="BED2159C">
      <w:start w:val="1"/>
      <w:numFmt w:val="lowerRoman"/>
      <w:lvlText w:val="%3."/>
      <w:lvlJc w:val="right"/>
      <w:pPr>
        <w:ind w:left="2160" w:hanging="180"/>
      </w:pPr>
    </w:lvl>
    <w:lvl w:ilvl="3" w:tplc="5C8A8E94">
      <w:start w:val="1"/>
      <w:numFmt w:val="decimal"/>
      <w:lvlText w:val="%4."/>
      <w:lvlJc w:val="left"/>
      <w:pPr>
        <w:ind w:left="2880" w:hanging="360"/>
      </w:pPr>
    </w:lvl>
    <w:lvl w:ilvl="4" w:tplc="3758B0A4">
      <w:start w:val="1"/>
      <w:numFmt w:val="lowerLetter"/>
      <w:lvlText w:val="%5."/>
      <w:lvlJc w:val="left"/>
      <w:pPr>
        <w:ind w:left="3600" w:hanging="360"/>
      </w:pPr>
    </w:lvl>
    <w:lvl w:ilvl="5" w:tplc="FA2AE51A">
      <w:start w:val="1"/>
      <w:numFmt w:val="lowerRoman"/>
      <w:lvlText w:val="%6."/>
      <w:lvlJc w:val="right"/>
      <w:pPr>
        <w:ind w:left="4320" w:hanging="180"/>
      </w:pPr>
    </w:lvl>
    <w:lvl w:ilvl="6" w:tplc="C6D2F622">
      <w:start w:val="1"/>
      <w:numFmt w:val="decimal"/>
      <w:lvlText w:val="%7."/>
      <w:lvlJc w:val="left"/>
      <w:pPr>
        <w:ind w:left="5040" w:hanging="360"/>
      </w:pPr>
    </w:lvl>
    <w:lvl w:ilvl="7" w:tplc="0F8A873A">
      <w:start w:val="1"/>
      <w:numFmt w:val="lowerLetter"/>
      <w:lvlText w:val="%8."/>
      <w:lvlJc w:val="left"/>
      <w:pPr>
        <w:ind w:left="5760" w:hanging="360"/>
      </w:pPr>
    </w:lvl>
    <w:lvl w:ilvl="8" w:tplc="474C8410">
      <w:start w:val="1"/>
      <w:numFmt w:val="lowerRoman"/>
      <w:lvlText w:val="%9."/>
      <w:lvlJc w:val="right"/>
      <w:pPr>
        <w:ind w:left="6480" w:hanging="180"/>
      </w:pPr>
    </w:lvl>
  </w:abstractNum>
  <w:abstractNum w:abstractNumId="13">
    <w:nsid w:val="42160BFB"/>
    <w:multiLevelType w:val="hybridMultilevel"/>
    <w:tmpl w:val="B046F936"/>
    <w:lvl w:ilvl="0" w:tplc="52B20D4E">
      <w:start w:val="1"/>
      <w:numFmt w:val="bullet"/>
      <w:lvlText w:val=""/>
      <w:lvlJc w:val="left"/>
      <w:pPr>
        <w:tabs>
          <w:tab w:val="num" w:pos="720"/>
        </w:tabs>
        <w:ind w:left="720" w:hanging="360"/>
      </w:pPr>
      <w:rPr>
        <w:rFonts w:ascii="Symbol" w:hAnsi="Symbol" w:hint="default"/>
        <w:sz w:val="20"/>
      </w:rPr>
    </w:lvl>
    <w:lvl w:ilvl="1" w:tplc="A51801E8">
      <w:start w:val="1"/>
      <w:numFmt w:val="bullet"/>
      <w:lvlText w:val="o"/>
      <w:lvlJc w:val="left"/>
      <w:pPr>
        <w:tabs>
          <w:tab w:val="num" w:pos="1440"/>
        </w:tabs>
        <w:ind w:left="1440" w:hanging="360"/>
      </w:pPr>
      <w:rPr>
        <w:rFonts w:ascii="Courier New" w:hAnsi="Courier New" w:hint="default"/>
        <w:sz w:val="20"/>
      </w:rPr>
    </w:lvl>
    <w:lvl w:ilvl="2" w:tplc="87C28016">
      <w:start w:val="1"/>
      <w:numFmt w:val="bullet"/>
      <w:lvlText w:val=""/>
      <w:lvlJc w:val="left"/>
      <w:pPr>
        <w:tabs>
          <w:tab w:val="num" w:pos="2160"/>
        </w:tabs>
        <w:ind w:left="2160" w:hanging="360"/>
      </w:pPr>
      <w:rPr>
        <w:rFonts w:ascii="Wingdings" w:hAnsi="Wingdings" w:hint="default"/>
        <w:sz w:val="20"/>
      </w:rPr>
    </w:lvl>
    <w:lvl w:ilvl="3" w:tplc="584A7C78">
      <w:start w:val="1"/>
      <w:numFmt w:val="bullet"/>
      <w:lvlText w:val=""/>
      <w:lvlJc w:val="left"/>
      <w:pPr>
        <w:tabs>
          <w:tab w:val="num" w:pos="2880"/>
        </w:tabs>
        <w:ind w:left="2880" w:hanging="360"/>
      </w:pPr>
      <w:rPr>
        <w:rFonts w:ascii="Wingdings" w:hAnsi="Wingdings" w:hint="default"/>
        <w:sz w:val="20"/>
      </w:rPr>
    </w:lvl>
    <w:lvl w:ilvl="4" w:tplc="8736AA70">
      <w:start w:val="1"/>
      <w:numFmt w:val="bullet"/>
      <w:lvlText w:val=""/>
      <w:lvlJc w:val="left"/>
      <w:pPr>
        <w:tabs>
          <w:tab w:val="num" w:pos="3600"/>
        </w:tabs>
        <w:ind w:left="3600" w:hanging="360"/>
      </w:pPr>
      <w:rPr>
        <w:rFonts w:ascii="Wingdings" w:hAnsi="Wingdings" w:hint="default"/>
        <w:sz w:val="20"/>
      </w:rPr>
    </w:lvl>
    <w:lvl w:ilvl="5" w:tplc="2CD8E87C">
      <w:start w:val="1"/>
      <w:numFmt w:val="bullet"/>
      <w:lvlText w:val=""/>
      <w:lvlJc w:val="left"/>
      <w:pPr>
        <w:tabs>
          <w:tab w:val="num" w:pos="4320"/>
        </w:tabs>
        <w:ind w:left="4320" w:hanging="360"/>
      </w:pPr>
      <w:rPr>
        <w:rFonts w:ascii="Wingdings" w:hAnsi="Wingdings" w:hint="default"/>
        <w:sz w:val="20"/>
      </w:rPr>
    </w:lvl>
    <w:lvl w:ilvl="6" w:tplc="7E1457F8">
      <w:start w:val="1"/>
      <w:numFmt w:val="bullet"/>
      <w:lvlText w:val=""/>
      <w:lvlJc w:val="left"/>
      <w:pPr>
        <w:tabs>
          <w:tab w:val="num" w:pos="5040"/>
        </w:tabs>
        <w:ind w:left="5040" w:hanging="360"/>
      </w:pPr>
      <w:rPr>
        <w:rFonts w:ascii="Wingdings" w:hAnsi="Wingdings" w:hint="default"/>
        <w:sz w:val="20"/>
      </w:rPr>
    </w:lvl>
    <w:lvl w:ilvl="7" w:tplc="27DA3D12">
      <w:start w:val="1"/>
      <w:numFmt w:val="bullet"/>
      <w:lvlText w:val=""/>
      <w:lvlJc w:val="left"/>
      <w:pPr>
        <w:tabs>
          <w:tab w:val="num" w:pos="5760"/>
        </w:tabs>
        <w:ind w:left="5760" w:hanging="360"/>
      </w:pPr>
      <w:rPr>
        <w:rFonts w:ascii="Wingdings" w:hAnsi="Wingdings" w:hint="default"/>
        <w:sz w:val="20"/>
      </w:rPr>
    </w:lvl>
    <w:lvl w:ilvl="8" w:tplc="3FC6200A">
      <w:start w:val="1"/>
      <w:numFmt w:val="bullet"/>
      <w:lvlText w:val=""/>
      <w:lvlJc w:val="left"/>
      <w:pPr>
        <w:tabs>
          <w:tab w:val="num" w:pos="6480"/>
        </w:tabs>
        <w:ind w:left="6480" w:hanging="360"/>
      </w:pPr>
      <w:rPr>
        <w:rFonts w:ascii="Wingdings" w:hAnsi="Wingdings" w:hint="default"/>
        <w:sz w:val="20"/>
      </w:rPr>
    </w:lvl>
  </w:abstractNum>
  <w:abstractNum w:abstractNumId="14">
    <w:nsid w:val="496F7693"/>
    <w:multiLevelType w:val="hybridMultilevel"/>
    <w:tmpl w:val="568828D6"/>
    <w:lvl w:ilvl="0" w:tplc="0F848180">
      <w:start w:val="1"/>
      <w:numFmt w:val="bullet"/>
      <w:lvlText w:val=""/>
      <w:lvlJc w:val="left"/>
      <w:pPr>
        <w:tabs>
          <w:tab w:val="num" w:pos="720"/>
        </w:tabs>
        <w:ind w:left="720" w:hanging="360"/>
      </w:pPr>
      <w:rPr>
        <w:rFonts w:ascii="Symbol" w:hAnsi="Symbol" w:hint="default"/>
        <w:sz w:val="20"/>
      </w:rPr>
    </w:lvl>
    <w:lvl w:ilvl="1" w:tplc="B5225F86">
      <w:start w:val="1"/>
      <w:numFmt w:val="bullet"/>
      <w:lvlText w:val="o"/>
      <w:lvlJc w:val="left"/>
      <w:pPr>
        <w:tabs>
          <w:tab w:val="num" w:pos="1440"/>
        </w:tabs>
        <w:ind w:left="1440" w:hanging="360"/>
      </w:pPr>
      <w:rPr>
        <w:rFonts w:ascii="Courier New" w:hAnsi="Courier New" w:hint="default"/>
        <w:sz w:val="20"/>
      </w:rPr>
    </w:lvl>
    <w:lvl w:ilvl="2" w:tplc="010464E2">
      <w:start w:val="1"/>
      <w:numFmt w:val="bullet"/>
      <w:lvlText w:val=""/>
      <w:lvlJc w:val="left"/>
      <w:pPr>
        <w:tabs>
          <w:tab w:val="num" w:pos="2160"/>
        </w:tabs>
        <w:ind w:left="2160" w:hanging="360"/>
      </w:pPr>
      <w:rPr>
        <w:rFonts w:ascii="Wingdings" w:hAnsi="Wingdings" w:hint="default"/>
        <w:sz w:val="20"/>
      </w:rPr>
    </w:lvl>
    <w:lvl w:ilvl="3" w:tplc="ACBC4968">
      <w:start w:val="1"/>
      <w:numFmt w:val="bullet"/>
      <w:lvlText w:val=""/>
      <w:lvlJc w:val="left"/>
      <w:pPr>
        <w:tabs>
          <w:tab w:val="num" w:pos="2880"/>
        </w:tabs>
        <w:ind w:left="2880" w:hanging="360"/>
      </w:pPr>
      <w:rPr>
        <w:rFonts w:ascii="Wingdings" w:hAnsi="Wingdings" w:hint="default"/>
        <w:sz w:val="20"/>
      </w:rPr>
    </w:lvl>
    <w:lvl w:ilvl="4" w:tplc="AC8632A6">
      <w:start w:val="1"/>
      <w:numFmt w:val="bullet"/>
      <w:lvlText w:val=""/>
      <w:lvlJc w:val="left"/>
      <w:pPr>
        <w:tabs>
          <w:tab w:val="num" w:pos="3600"/>
        </w:tabs>
        <w:ind w:left="3600" w:hanging="360"/>
      </w:pPr>
      <w:rPr>
        <w:rFonts w:ascii="Wingdings" w:hAnsi="Wingdings" w:hint="default"/>
        <w:sz w:val="20"/>
      </w:rPr>
    </w:lvl>
    <w:lvl w:ilvl="5" w:tplc="84647462">
      <w:start w:val="1"/>
      <w:numFmt w:val="bullet"/>
      <w:lvlText w:val=""/>
      <w:lvlJc w:val="left"/>
      <w:pPr>
        <w:tabs>
          <w:tab w:val="num" w:pos="4320"/>
        </w:tabs>
        <w:ind w:left="4320" w:hanging="360"/>
      </w:pPr>
      <w:rPr>
        <w:rFonts w:ascii="Wingdings" w:hAnsi="Wingdings" w:hint="default"/>
        <w:sz w:val="20"/>
      </w:rPr>
    </w:lvl>
    <w:lvl w:ilvl="6" w:tplc="397E1DEC">
      <w:start w:val="1"/>
      <w:numFmt w:val="bullet"/>
      <w:lvlText w:val=""/>
      <w:lvlJc w:val="left"/>
      <w:pPr>
        <w:tabs>
          <w:tab w:val="num" w:pos="5040"/>
        </w:tabs>
        <w:ind w:left="5040" w:hanging="360"/>
      </w:pPr>
      <w:rPr>
        <w:rFonts w:ascii="Wingdings" w:hAnsi="Wingdings" w:hint="default"/>
        <w:sz w:val="20"/>
      </w:rPr>
    </w:lvl>
    <w:lvl w:ilvl="7" w:tplc="69A66DFE">
      <w:start w:val="1"/>
      <w:numFmt w:val="bullet"/>
      <w:lvlText w:val=""/>
      <w:lvlJc w:val="left"/>
      <w:pPr>
        <w:tabs>
          <w:tab w:val="num" w:pos="5760"/>
        </w:tabs>
        <w:ind w:left="5760" w:hanging="360"/>
      </w:pPr>
      <w:rPr>
        <w:rFonts w:ascii="Wingdings" w:hAnsi="Wingdings" w:hint="default"/>
        <w:sz w:val="20"/>
      </w:rPr>
    </w:lvl>
    <w:lvl w:ilvl="8" w:tplc="4802CC88">
      <w:start w:val="1"/>
      <w:numFmt w:val="bullet"/>
      <w:lvlText w:val=""/>
      <w:lvlJc w:val="left"/>
      <w:pPr>
        <w:tabs>
          <w:tab w:val="num" w:pos="6480"/>
        </w:tabs>
        <w:ind w:left="6480" w:hanging="360"/>
      </w:pPr>
      <w:rPr>
        <w:rFonts w:ascii="Wingdings" w:hAnsi="Wingdings" w:hint="default"/>
        <w:sz w:val="20"/>
      </w:rPr>
    </w:lvl>
  </w:abstractNum>
  <w:abstractNum w:abstractNumId="15">
    <w:nsid w:val="49AC02FA"/>
    <w:multiLevelType w:val="hybridMultilevel"/>
    <w:tmpl w:val="A9B059F4"/>
    <w:lvl w:ilvl="0" w:tplc="41720DEA">
      <w:start w:val="1"/>
      <w:numFmt w:val="bullet"/>
      <w:lvlText w:val=""/>
      <w:lvlJc w:val="left"/>
      <w:pPr>
        <w:tabs>
          <w:tab w:val="num" w:pos="720"/>
        </w:tabs>
        <w:ind w:left="720" w:hanging="360"/>
      </w:pPr>
      <w:rPr>
        <w:rFonts w:ascii="Symbol" w:hAnsi="Symbol" w:hint="default"/>
        <w:sz w:val="20"/>
      </w:rPr>
    </w:lvl>
    <w:lvl w:ilvl="1" w:tplc="092C485A">
      <w:start w:val="1"/>
      <w:numFmt w:val="bullet"/>
      <w:lvlText w:val="o"/>
      <w:lvlJc w:val="left"/>
      <w:pPr>
        <w:tabs>
          <w:tab w:val="num" w:pos="1440"/>
        </w:tabs>
        <w:ind w:left="1440" w:hanging="360"/>
      </w:pPr>
      <w:rPr>
        <w:rFonts w:ascii="Courier New" w:hAnsi="Courier New" w:hint="default"/>
        <w:sz w:val="20"/>
      </w:rPr>
    </w:lvl>
    <w:lvl w:ilvl="2" w:tplc="2848A79C">
      <w:start w:val="1"/>
      <w:numFmt w:val="bullet"/>
      <w:lvlText w:val=""/>
      <w:lvlJc w:val="left"/>
      <w:pPr>
        <w:tabs>
          <w:tab w:val="num" w:pos="2160"/>
        </w:tabs>
        <w:ind w:left="2160" w:hanging="360"/>
      </w:pPr>
      <w:rPr>
        <w:rFonts w:ascii="Wingdings" w:hAnsi="Wingdings" w:hint="default"/>
        <w:sz w:val="20"/>
      </w:rPr>
    </w:lvl>
    <w:lvl w:ilvl="3" w:tplc="8D6A80F2">
      <w:start w:val="1"/>
      <w:numFmt w:val="bullet"/>
      <w:lvlText w:val=""/>
      <w:lvlJc w:val="left"/>
      <w:pPr>
        <w:tabs>
          <w:tab w:val="num" w:pos="2880"/>
        </w:tabs>
        <w:ind w:left="2880" w:hanging="360"/>
      </w:pPr>
      <w:rPr>
        <w:rFonts w:ascii="Wingdings" w:hAnsi="Wingdings" w:hint="default"/>
        <w:sz w:val="20"/>
      </w:rPr>
    </w:lvl>
    <w:lvl w:ilvl="4" w:tplc="30964378">
      <w:start w:val="1"/>
      <w:numFmt w:val="bullet"/>
      <w:lvlText w:val=""/>
      <w:lvlJc w:val="left"/>
      <w:pPr>
        <w:tabs>
          <w:tab w:val="num" w:pos="3600"/>
        </w:tabs>
        <w:ind w:left="3600" w:hanging="360"/>
      </w:pPr>
      <w:rPr>
        <w:rFonts w:ascii="Wingdings" w:hAnsi="Wingdings" w:hint="default"/>
        <w:sz w:val="20"/>
      </w:rPr>
    </w:lvl>
    <w:lvl w:ilvl="5" w:tplc="C24EB4BA">
      <w:start w:val="1"/>
      <w:numFmt w:val="bullet"/>
      <w:lvlText w:val=""/>
      <w:lvlJc w:val="left"/>
      <w:pPr>
        <w:tabs>
          <w:tab w:val="num" w:pos="4320"/>
        </w:tabs>
        <w:ind w:left="4320" w:hanging="360"/>
      </w:pPr>
      <w:rPr>
        <w:rFonts w:ascii="Wingdings" w:hAnsi="Wingdings" w:hint="default"/>
        <w:sz w:val="20"/>
      </w:rPr>
    </w:lvl>
    <w:lvl w:ilvl="6" w:tplc="C4A226F2">
      <w:start w:val="1"/>
      <w:numFmt w:val="bullet"/>
      <w:lvlText w:val=""/>
      <w:lvlJc w:val="left"/>
      <w:pPr>
        <w:tabs>
          <w:tab w:val="num" w:pos="5040"/>
        </w:tabs>
        <w:ind w:left="5040" w:hanging="360"/>
      </w:pPr>
      <w:rPr>
        <w:rFonts w:ascii="Wingdings" w:hAnsi="Wingdings" w:hint="default"/>
        <w:sz w:val="20"/>
      </w:rPr>
    </w:lvl>
    <w:lvl w:ilvl="7" w:tplc="70F03270">
      <w:start w:val="1"/>
      <w:numFmt w:val="bullet"/>
      <w:lvlText w:val=""/>
      <w:lvlJc w:val="left"/>
      <w:pPr>
        <w:tabs>
          <w:tab w:val="num" w:pos="5760"/>
        </w:tabs>
        <w:ind w:left="5760" w:hanging="360"/>
      </w:pPr>
      <w:rPr>
        <w:rFonts w:ascii="Wingdings" w:hAnsi="Wingdings" w:hint="default"/>
        <w:sz w:val="20"/>
      </w:rPr>
    </w:lvl>
    <w:lvl w:ilvl="8" w:tplc="839C6CD2">
      <w:start w:val="1"/>
      <w:numFmt w:val="bullet"/>
      <w:lvlText w:val=""/>
      <w:lvlJc w:val="left"/>
      <w:pPr>
        <w:tabs>
          <w:tab w:val="num" w:pos="6480"/>
        </w:tabs>
        <w:ind w:left="6480" w:hanging="360"/>
      </w:pPr>
      <w:rPr>
        <w:rFonts w:ascii="Wingdings" w:hAnsi="Wingdings" w:hint="default"/>
        <w:sz w:val="20"/>
      </w:rPr>
    </w:lvl>
  </w:abstractNum>
  <w:abstractNum w:abstractNumId="16">
    <w:nsid w:val="5B5C110B"/>
    <w:multiLevelType w:val="hybridMultilevel"/>
    <w:tmpl w:val="163C3D0E"/>
    <w:lvl w:ilvl="0" w:tplc="8BBAD41C">
      <w:start w:val="1"/>
      <w:numFmt w:val="decimal"/>
      <w:lvlText w:val="%1."/>
      <w:lvlJc w:val="left"/>
      <w:pPr>
        <w:ind w:left="720" w:hanging="360"/>
      </w:pPr>
    </w:lvl>
    <w:lvl w:ilvl="1" w:tplc="B6CC3158">
      <w:start w:val="1"/>
      <w:numFmt w:val="lowerLetter"/>
      <w:lvlText w:val="%2."/>
      <w:lvlJc w:val="left"/>
      <w:pPr>
        <w:ind w:left="1440" w:hanging="360"/>
      </w:pPr>
    </w:lvl>
    <w:lvl w:ilvl="2" w:tplc="785E336C">
      <w:start w:val="1"/>
      <w:numFmt w:val="lowerRoman"/>
      <w:lvlText w:val="%3."/>
      <w:lvlJc w:val="right"/>
      <w:pPr>
        <w:ind w:left="2160" w:hanging="180"/>
      </w:pPr>
    </w:lvl>
    <w:lvl w:ilvl="3" w:tplc="FFC4B04C">
      <w:start w:val="1"/>
      <w:numFmt w:val="decimal"/>
      <w:lvlText w:val="%4."/>
      <w:lvlJc w:val="left"/>
      <w:pPr>
        <w:ind w:left="2880" w:hanging="360"/>
      </w:pPr>
    </w:lvl>
    <w:lvl w:ilvl="4" w:tplc="DF1A91FC">
      <w:start w:val="1"/>
      <w:numFmt w:val="lowerLetter"/>
      <w:lvlText w:val="%5."/>
      <w:lvlJc w:val="left"/>
      <w:pPr>
        <w:ind w:left="3600" w:hanging="360"/>
      </w:pPr>
    </w:lvl>
    <w:lvl w:ilvl="5" w:tplc="11101886">
      <w:start w:val="1"/>
      <w:numFmt w:val="lowerRoman"/>
      <w:lvlText w:val="%6."/>
      <w:lvlJc w:val="right"/>
      <w:pPr>
        <w:ind w:left="4320" w:hanging="180"/>
      </w:pPr>
    </w:lvl>
    <w:lvl w:ilvl="6" w:tplc="528C253E">
      <w:start w:val="1"/>
      <w:numFmt w:val="decimal"/>
      <w:lvlText w:val="%7."/>
      <w:lvlJc w:val="left"/>
      <w:pPr>
        <w:ind w:left="5040" w:hanging="360"/>
      </w:pPr>
    </w:lvl>
    <w:lvl w:ilvl="7" w:tplc="3E4C79F4">
      <w:start w:val="1"/>
      <w:numFmt w:val="lowerLetter"/>
      <w:lvlText w:val="%8."/>
      <w:lvlJc w:val="left"/>
      <w:pPr>
        <w:ind w:left="5760" w:hanging="360"/>
      </w:pPr>
    </w:lvl>
    <w:lvl w:ilvl="8" w:tplc="1518A9CE">
      <w:start w:val="1"/>
      <w:numFmt w:val="lowerRoman"/>
      <w:lvlText w:val="%9."/>
      <w:lvlJc w:val="right"/>
      <w:pPr>
        <w:ind w:left="6480" w:hanging="180"/>
      </w:pPr>
    </w:lvl>
  </w:abstractNum>
  <w:abstractNum w:abstractNumId="17">
    <w:nsid w:val="5B8E1E1C"/>
    <w:multiLevelType w:val="hybridMultilevel"/>
    <w:tmpl w:val="BF9C3542"/>
    <w:lvl w:ilvl="0" w:tplc="6D803E6E">
      <w:start w:val="1"/>
      <w:numFmt w:val="bullet"/>
      <w:lvlText w:val=""/>
      <w:lvlJc w:val="left"/>
      <w:pPr>
        <w:tabs>
          <w:tab w:val="num" w:pos="720"/>
        </w:tabs>
        <w:ind w:left="720" w:hanging="360"/>
      </w:pPr>
      <w:rPr>
        <w:rFonts w:ascii="Symbol" w:hAnsi="Symbol" w:hint="default"/>
        <w:sz w:val="20"/>
      </w:rPr>
    </w:lvl>
    <w:lvl w:ilvl="1" w:tplc="722C8E1E">
      <w:start w:val="1"/>
      <w:numFmt w:val="bullet"/>
      <w:lvlText w:val="o"/>
      <w:lvlJc w:val="left"/>
      <w:pPr>
        <w:tabs>
          <w:tab w:val="num" w:pos="1440"/>
        </w:tabs>
        <w:ind w:left="1440" w:hanging="360"/>
      </w:pPr>
      <w:rPr>
        <w:rFonts w:ascii="Courier New" w:hAnsi="Courier New" w:hint="default"/>
        <w:sz w:val="20"/>
      </w:rPr>
    </w:lvl>
    <w:lvl w:ilvl="2" w:tplc="95BE280A">
      <w:start w:val="1"/>
      <w:numFmt w:val="bullet"/>
      <w:lvlText w:val=""/>
      <w:lvlJc w:val="left"/>
      <w:pPr>
        <w:tabs>
          <w:tab w:val="num" w:pos="2160"/>
        </w:tabs>
        <w:ind w:left="2160" w:hanging="360"/>
      </w:pPr>
      <w:rPr>
        <w:rFonts w:ascii="Wingdings" w:hAnsi="Wingdings" w:hint="default"/>
        <w:sz w:val="20"/>
      </w:rPr>
    </w:lvl>
    <w:lvl w:ilvl="3" w:tplc="8D5C7788">
      <w:start w:val="1"/>
      <w:numFmt w:val="bullet"/>
      <w:lvlText w:val=""/>
      <w:lvlJc w:val="left"/>
      <w:pPr>
        <w:tabs>
          <w:tab w:val="num" w:pos="2880"/>
        </w:tabs>
        <w:ind w:left="2880" w:hanging="360"/>
      </w:pPr>
      <w:rPr>
        <w:rFonts w:ascii="Wingdings" w:hAnsi="Wingdings" w:hint="default"/>
        <w:sz w:val="20"/>
      </w:rPr>
    </w:lvl>
    <w:lvl w:ilvl="4" w:tplc="00A06D74">
      <w:start w:val="1"/>
      <w:numFmt w:val="bullet"/>
      <w:lvlText w:val=""/>
      <w:lvlJc w:val="left"/>
      <w:pPr>
        <w:tabs>
          <w:tab w:val="num" w:pos="3600"/>
        </w:tabs>
        <w:ind w:left="3600" w:hanging="360"/>
      </w:pPr>
      <w:rPr>
        <w:rFonts w:ascii="Wingdings" w:hAnsi="Wingdings" w:hint="default"/>
        <w:sz w:val="20"/>
      </w:rPr>
    </w:lvl>
    <w:lvl w:ilvl="5" w:tplc="8C286284">
      <w:start w:val="1"/>
      <w:numFmt w:val="bullet"/>
      <w:lvlText w:val=""/>
      <w:lvlJc w:val="left"/>
      <w:pPr>
        <w:tabs>
          <w:tab w:val="num" w:pos="4320"/>
        </w:tabs>
        <w:ind w:left="4320" w:hanging="360"/>
      </w:pPr>
      <w:rPr>
        <w:rFonts w:ascii="Wingdings" w:hAnsi="Wingdings" w:hint="default"/>
        <w:sz w:val="20"/>
      </w:rPr>
    </w:lvl>
    <w:lvl w:ilvl="6" w:tplc="CB6A31CA">
      <w:start w:val="1"/>
      <w:numFmt w:val="bullet"/>
      <w:lvlText w:val=""/>
      <w:lvlJc w:val="left"/>
      <w:pPr>
        <w:tabs>
          <w:tab w:val="num" w:pos="5040"/>
        </w:tabs>
        <w:ind w:left="5040" w:hanging="360"/>
      </w:pPr>
      <w:rPr>
        <w:rFonts w:ascii="Wingdings" w:hAnsi="Wingdings" w:hint="default"/>
        <w:sz w:val="20"/>
      </w:rPr>
    </w:lvl>
    <w:lvl w:ilvl="7" w:tplc="8CD44CFC">
      <w:start w:val="1"/>
      <w:numFmt w:val="bullet"/>
      <w:lvlText w:val=""/>
      <w:lvlJc w:val="left"/>
      <w:pPr>
        <w:tabs>
          <w:tab w:val="num" w:pos="5760"/>
        </w:tabs>
        <w:ind w:left="5760" w:hanging="360"/>
      </w:pPr>
      <w:rPr>
        <w:rFonts w:ascii="Wingdings" w:hAnsi="Wingdings" w:hint="default"/>
        <w:sz w:val="20"/>
      </w:rPr>
    </w:lvl>
    <w:lvl w:ilvl="8" w:tplc="CBAC3C8E">
      <w:start w:val="1"/>
      <w:numFmt w:val="bullet"/>
      <w:lvlText w:val=""/>
      <w:lvlJc w:val="left"/>
      <w:pPr>
        <w:tabs>
          <w:tab w:val="num" w:pos="6480"/>
        </w:tabs>
        <w:ind w:left="6480" w:hanging="360"/>
      </w:pPr>
      <w:rPr>
        <w:rFonts w:ascii="Wingdings" w:hAnsi="Wingdings" w:hint="default"/>
        <w:sz w:val="20"/>
      </w:rPr>
    </w:lvl>
  </w:abstractNum>
  <w:abstractNum w:abstractNumId="18">
    <w:nsid w:val="5E7E59AA"/>
    <w:multiLevelType w:val="hybridMultilevel"/>
    <w:tmpl w:val="0D6E6FFA"/>
    <w:lvl w:ilvl="0" w:tplc="3A60C96A">
      <w:start w:val="1"/>
      <w:numFmt w:val="decimal"/>
      <w:lvlText w:val="%1."/>
      <w:lvlJc w:val="left"/>
      <w:pPr>
        <w:ind w:left="720" w:hanging="360"/>
      </w:pPr>
      <w:rPr>
        <w:rFonts w:hint="default"/>
      </w:rPr>
    </w:lvl>
    <w:lvl w:ilvl="1" w:tplc="897AA022">
      <w:start w:val="1"/>
      <w:numFmt w:val="lowerLetter"/>
      <w:lvlText w:val="%2."/>
      <w:lvlJc w:val="left"/>
      <w:pPr>
        <w:ind w:left="1440" w:hanging="360"/>
      </w:pPr>
    </w:lvl>
    <w:lvl w:ilvl="2" w:tplc="AE80EA0C">
      <w:start w:val="1"/>
      <w:numFmt w:val="lowerRoman"/>
      <w:lvlText w:val="%3."/>
      <w:lvlJc w:val="right"/>
      <w:pPr>
        <w:ind w:left="2160" w:hanging="180"/>
      </w:pPr>
    </w:lvl>
    <w:lvl w:ilvl="3" w:tplc="507C3B86">
      <w:start w:val="1"/>
      <w:numFmt w:val="decimal"/>
      <w:lvlText w:val="%4."/>
      <w:lvlJc w:val="left"/>
      <w:pPr>
        <w:ind w:left="2880" w:hanging="360"/>
      </w:pPr>
    </w:lvl>
    <w:lvl w:ilvl="4" w:tplc="D93A3154">
      <w:start w:val="1"/>
      <w:numFmt w:val="lowerLetter"/>
      <w:lvlText w:val="%5."/>
      <w:lvlJc w:val="left"/>
      <w:pPr>
        <w:ind w:left="3600" w:hanging="360"/>
      </w:pPr>
    </w:lvl>
    <w:lvl w:ilvl="5" w:tplc="E41EE218">
      <w:start w:val="1"/>
      <w:numFmt w:val="lowerRoman"/>
      <w:lvlText w:val="%6."/>
      <w:lvlJc w:val="right"/>
      <w:pPr>
        <w:ind w:left="4320" w:hanging="180"/>
      </w:pPr>
    </w:lvl>
    <w:lvl w:ilvl="6" w:tplc="4A0AC1F2">
      <w:start w:val="1"/>
      <w:numFmt w:val="decimal"/>
      <w:lvlText w:val="%7."/>
      <w:lvlJc w:val="left"/>
      <w:pPr>
        <w:ind w:left="5040" w:hanging="360"/>
      </w:pPr>
    </w:lvl>
    <w:lvl w:ilvl="7" w:tplc="DA5A5B58">
      <w:start w:val="1"/>
      <w:numFmt w:val="lowerLetter"/>
      <w:lvlText w:val="%8."/>
      <w:lvlJc w:val="left"/>
      <w:pPr>
        <w:ind w:left="5760" w:hanging="360"/>
      </w:pPr>
    </w:lvl>
    <w:lvl w:ilvl="8" w:tplc="D2767C66">
      <w:start w:val="1"/>
      <w:numFmt w:val="lowerRoman"/>
      <w:lvlText w:val="%9."/>
      <w:lvlJc w:val="right"/>
      <w:pPr>
        <w:ind w:left="6480" w:hanging="180"/>
      </w:pPr>
    </w:lvl>
  </w:abstractNum>
  <w:abstractNum w:abstractNumId="19">
    <w:nsid w:val="6C9267F4"/>
    <w:multiLevelType w:val="hybridMultilevel"/>
    <w:tmpl w:val="47C60880"/>
    <w:lvl w:ilvl="0" w:tplc="7F963E0E">
      <w:start w:val="1"/>
      <w:numFmt w:val="bullet"/>
      <w:lvlText w:val=""/>
      <w:lvlJc w:val="left"/>
      <w:pPr>
        <w:tabs>
          <w:tab w:val="num" w:pos="720"/>
        </w:tabs>
        <w:ind w:left="720" w:hanging="360"/>
      </w:pPr>
      <w:rPr>
        <w:rFonts w:ascii="Symbol" w:hAnsi="Symbol" w:hint="default"/>
        <w:sz w:val="20"/>
      </w:rPr>
    </w:lvl>
    <w:lvl w:ilvl="1" w:tplc="F1C24558">
      <w:start w:val="1"/>
      <w:numFmt w:val="bullet"/>
      <w:lvlText w:val="o"/>
      <w:lvlJc w:val="left"/>
      <w:pPr>
        <w:tabs>
          <w:tab w:val="num" w:pos="1440"/>
        </w:tabs>
        <w:ind w:left="1440" w:hanging="360"/>
      </w:pPr>
      <w:rPr>
        <w:rFonts w:ascii="Courier New" w:hAnsi="Courier New" w:hint="default"/>
        <w:sz w:val="20"/>
      </w:rPr>
    </w:lvl>
    <w:lvl w:ilvl="2" w:tplc="BADC296C">
      <w:start w:val="1"/>
      <w:numFmt w:val="bullet"/>
      <w:lvlText w:val=""/>
      <w:lvlJc w:val="left"/>
      <w:pPr>
        <w:tabs>
          <w:tab w:val="num" w:pos="2160"/>
        </w:tabs>
        <w:ind w:left="2160" w:hanging="360"/>
      </w:pPr>
      <w:rPr>
        <w:rFonts w:ascii="Wingdings" w:hAnsi="Wingdings" w:hint="default"/>
        <w:sz w:val="20"/>
      </w:rPr>
    </w:lvl>
    <w:lvl w:ilvl="3" w:tplc="5FDAA594">
      <w:start w:val="1"/>
      <w:numFmt w:val="bullet"/>
      <w:lvlText w:val=""/>
      <w:lvlJc w:val="left"/>
      <w:pPr>
        <w:tabs>
          <w:tab w:val="num" w:pos="2880"/>
        </w:tabs>
        <w:ind w:left="2880" w:hanging="360"/>
      </w:pPr>
      <w:rPr>
        <w:rFonts w:ascii="Wingdings" w:hAnsi="Wingdings" w:hint="default"/>
        <w:sz w:val="20"/>
      </w:rPr>
    </w:lvl>
    <w:lvl w:ilvl="4" w:tplc="A1D2922C">
      <w:start w:val="1"/>
      <w:numFmt w:val="bullet"/>
      <w:lvlText w:val=""/>
      <w:lvlJc w:val="left"/>
      <w:pPr>
        <w:tabs>
          <w:tab w:val="num" w:pos="3600"/>
        </w:tabs>
        <w:ind w:left="3600" w:hanging="360"/>
      </w:pPr>
      <w:rPr>
        <w:rFonts w:ascii="Wingdings" w:hAnsi="Wingdings" w:hint="default"/>
        <w:sz w:val="20"/>
      </w:rPr>
    </w:lvl>
    <w:lvl w:ilvl="5" w:tplc="37BCA1CE">
      <w:start w:val="1"/>
      <w:numFmt w:val="bullet"/>
      <w:lvlText w:val=""/>
      <w:lvlJc w:val="left"/>
      <w:pPr>
        <w:tabs>
          <w:tab w:val="num" w:pos="4320"/>
        </w:tabs>
        <w:ind w:left="4320" w:hanging="360"/>
      </w:pPr>
      <w:rPr>
        <w:rFonts w:ascii="Wingdings" w:hAnsi="Wingdings" w:hint="default"/>
        <w:sz w:val="20"/>
      </w:rPr>
    </w:lvl>
    <w:lvl w:ilvl="6" w:tplc="02329FF0">
      <w:start w:val="1"/>
      <w:numFmt w:val="bullet"/>
      <w:lvlText w:val=""/>
      <w:lvlJc w:val="left"/>
      <w:pPr>
        <w:tabs>
          <w:tab w:val="num" w:pos="5040"/>
        </w:tabs>
        <w:ind w:left="5040" w:hanging="360"/>
      </w:pPr>
      <w:rPr>
        <w:rFonts w:ascii="Wingdings" w:hAnsi="Wingdings" w:hint="default"/>
        <w:sz w:val="20"/>
      </w:rPr>
    </w:lvl>
    <w:lvl w:ilvl="7" w:tplc="49F23FAA">
      <w:start w:val="1"/>
      <w:numFmt w:val="bullet"/>
      <w:lvlText w:val=""/>
      <w:lvlJc w:val="left"/>
      <w:pPr>
        <w:tabs>
          <w:tab w:val="num" w:pos="5760"/>
        </w:tabs>
        <w:ind w:left="5760" w:hanging="360"/>
      </w:pPr>
      <w:rPr>
        <w:rFonts w:ascii="Wingdings" w:hAnsi="Wingdings" w:hint="default"/>
        <w:sz w:val="20"/>
      </w:rPr>
    </w:lvl>
    <w:lvl w:ilvl="8" w:tplc="DA488A16">
      <w:start w:val="1"/>
      <w:numFmt w:val="bullet"/>
      <w:lvlText w:val=""/>
      <w:lvlJc w:val="left"/>
      <w:pPr>
        <w:tabs>
          <w:tab w:val="num" w:pos="6480"/>
        </w:tabs>
        <w:ind w:left="6480" w:hanging="360"/>
      </w:pPr>
      <w:rPr>
        <w:rFonts w:ascii="Wingdings" w:hAnsi="Wingdings" w:hint="default"/>
        <w:sz w:val="20"/>
      </w:rPr>
    </w:lvl>
  </w:abstractNum>
  <w:abstractNum w:abstractNumId="20">
    <w:nsid w:val="701C3299"/>
    <w:multiLevelType w:val="hybridMultilevel"/>
    <w:tmpl w:val="B9EE7BE2"/>
    <w:lvl w:ilvl="0" w:tplc="1F4027DE">
      <w:start w:val="1"/>
      <w:numFmt w:val="bullet"/>
      <w:lvlText w:val=""/>
      <w:lvlJc w:val="left"/>
      <w:pPr>
        <w:tabs>
          <w:tab w:val="num" w:pos="720"/>
        </w:tabs>
        <w:ind w:left="720" w:hanging="360"/>
      </w:pPr>
      <w:rPr>
        <w:rFonts w:ascii="Symbol" w:hAnsi="Symbol" w:hint="default"/>
        <w:sz w:val="20"/>
      </w:rPr>
    </w:lvl>
    <w:lvl w:ilvl="1" w:tplc="D826B4EA">
      <w:start w:val="1"/>
      <w:numFmt w:val="bullet"/>
      <w:lvlText w:val="o"/>
      <w:lvlJc w:val="left"/>
      <w:pPr>
        <w:tabs>
          <w:tab w:val="num" w:pos="1440"/>
        </w:tabs>
        <w:ind w:left="1440" w:hanging="360"/>
      </w:pPr>
      <w:rPr>
        <w:rFonts w:ascii="Courier New" w:hAnsi="Courier New" w:hint="default"/>
        <w:sz w:val="20"/>
      </w:rPr>
    </w:lvl>
    <w:lvl w:ilvl="2" w:tplc="0F34951C">
      <w:start w:val="1"/>
      <w:numFmt w:val="bullet"/>
      <w:lvlText w:val=""/>
      <w:lvlJc w:val="left"/>
      <w:pPr>
        <w:tabs>
          <w:tab w:val="num" w:pos="2160"/>
        </w:tabs>
        <w:ind w:left="2160" w:hanging="360"/>
      </w:pPr>
      <w:rPr>
        <w:rFonts w:ascii="Wingdings" w:hAnsi="Wingdings" w:hint="default"/>
        <w:sz w:val="20"/>
      </w:rPr>
    </w:lvl>
    <w:lvl w:ilvl="3" w:tplc="CF86FD60">
      <w:start w:val="1"/>
      <w:numFmt w:val="bullet"/>
      <w:lvlText w:val=""/>
      <w:lvlJc w:val="left"/>
      <w:pPr>
        <w:tabs>
          <w:tab w:val="num" w:pos="2880"/>
        </w:tabs>
        <w:ind w:left="2880" w:hanging="360"/>
      </w:pPr>
      <w:rPr>
        <w:rFonts w:ascii="Wingdings" w:hAnsi="Wingdings" w:hint="default"/>
        <w:sz w:val="20"/>
      </w:rPr>
    </w:lvl>
    <w:lvl w:ilvl="4" w:tplc="0F56A760">
      <w:start w:val="1"/>
      <w:numFmt w:val="bullet"/>
      <w:lvlText w:val=""/>
      <w:lvlJc w:val="left"/>
      <w:pPr>
        <w:tabs>
          <w:tab w:val="num" w:pos="3600"/>
        </w:tabs>
        <w:ind w:left="3600" w:hanging="360"/>
      </w:pPr>
      <w:rPr>
        <w:rFonts w:ascii="Wingdings" w:hAnsi="Wingdings" w:hint="default"/>
        <w:sz w:val="20"/>
      </w:rPr>
    </w:lvl>
    <w:lvl w:ilvl="5" w:tplc="84DC5872">
      <w:start w:val="1"/>
      <w:numFmt w:val="bullet"/>
      <w:lvlText w:val=""/>
      <w:lvlJc w:val="left"/>
      <w:pPr>
        <w:tabs>
          <w:tab w:val="num" w:pos="4320"/>
        </w:tabs>
        <w:ind w:left="4320" w:hanging="360"/>
      </w:pPr>
      <w:rPr>
        <w:rFonts w:ascii="Wingdings" w:hAnsi="Wingdings" w:hint="default"/>
        <w:sz w:val="20"/>
      </w:rPr>
    </w:lvl>
    <w:lvl w:ilvl="6" w:tplc="99A0F680">
      <w:start w:val="1"/>
      <w:numFmt w:val="bullet"/>
      <w:lvlText w:val=""/>
      <w:lvlJc w:val="left"/>
      <w:pPr>
        <w:tabs>
          <w:tab w:val="num" w:pos="5040"/>
        </w:tabs>
        <w:ind w:left="5040" w:hanging="360"/>
      </w:pPr>
      <w:rPr>
        <w:rFonts w:ascii="Wingdings" w:hAnsi="Wingdings" w:hint="default"/>
        <w:sz w:val="20"/>
      </w:rPr>
    </w:lvl>
    <w:lvl w:ilvl="7" w:tplc="3288D41A">
      <w:start w:val="1"/>
      <w:numFmt w:val="bullet"/>
      <w:lvlText w:val=""/>
      <w:lvlJc w:val="left"/>
      <w:pPr>
        <w:tabs>
          <w:tab w:val="num" w:pos="5760"/>
        </w:tabs>
        <w:ind w:left="5760" w:hanging="360"/>
      </w:pPr>
      <w:rPr>
        <w:rFonts w:ascii="Wingdings" w:hAnsi="Wingdings" w:hint="default"/>
        <w:sz w:val="20"/>
      </w:rPr>
    </w:lvl>
    <w:lvl w:ilvl="8" w:tplc="917CAC60">
      <w:start w:val="1"/>
      <w:numFmt w:val="bullet"/>
      <w:lvlText w:val=""/>
      <w:lvlJc w:val="left"/>
      <w:pPr>
        <w:tabs>
          <w:tab w:val="num" w:pos="6480"/>
        </w:tabs>
        <w:ind w:left="6480" w:hanging="360"/>
      </w:pPr>
      <w:rPr>
        <w:rFonts w:ascii="Wingdings" w:hAnsi="Wingdings" w:hint="default"/>
        <w:sz w:val="20"/>
      </w:rPr>
    </w:lvl>
  </w:abstractNum>
  <w:abstractNum w:abstractNumId="21">
    <w:nsid w:val="70BF304A"/>
    <w:multiLevelType w:val="hybridMultilevel"/>
    <w:tmpl w:val="62B8C660"/>
    <w:lvl w:ilvl="0" w:tplc="CD98E23E">
      <w:start w:val="1"/>
      <w:numFmt w:val="bullet"/>
      <w:lvlText w:val=""/>
      <w:lvlJc w:val="left"/>
      <w:pPr>
        <w:tabs>
          <w:tab w:val="num" w:pos="720"/>
        </w:tabs>
        <w:ind w:left="720" w:hanging="360"/>
      </w:pPr>
      <w:rPr>
        <w:rFonts w:ascii="Symbol" w:hAnsi="Symbol" w:hint="default"/>
        <w:sz w:val="20"/>
      </w:rPr>
    </w:lvl>
    <w:lvl w:ilvl="1" w:tplc="F3DE3B08">
      <w:start w:val="1"/>
      <w:numFmt w:val="bullet"/>
      <w:lvlText w:val="o"/>
      <w:lvlJc w:val="left"/>
      <w:pPr>
        <w:tabs>
          <w:tab w:val="num" w:pos="1440"/>
        </w:tabs>
        <w:ind w:left="1440" w:hanging="360"/>
      </w:pPr>
      <w:rPr>
        <w:rFonts w:ascii="Courier New" w:hAnsi="Courier New" w:hint="default"/>
        <w:sz w:val="20"/>
      </w:rPr>
    </w:lvl>
    <w:lvl w:ilvl="2" w:tplc="187A4E52">
      <w:start w:val="1"/>
      <w:numFmt w:val="bullet"/>
      <w:lvlText w:val=""/>
      <w:lvlJc w:val="left"/>
      <w:pPr>
        <w:tabs>
          <w:tab w:val="num" w:pos="2160"/>
        </w:tabs>
        <w:ind w:left="2160" w:hanging="360"/>
      </w:pPr>
      <w:rPr>
        <w:rFonts w:ascii="Wingdings" w:hAnsi="Wingdings" w:hint="default"/>
        <w:sz w:val="20"/>
      </w:rPr>
    </w:lvl>
    <w:lvl w:ilvl="3" w:tplc="2F064EF8">
      <w:start w:val="1"/>
      <w:numFmt w:val="bullet"/>
      <w:lvlText w:val=""/>
      <w:lvlJc w:val="left"/>
      <w:pPr>
        <w:tabs>
          <w:tab w:val="num" w:pos="2880"/>
        </w:tabs>
        <w:ind w:left="2880" w:hanging="360"/>
      </w:pPr>
      <w:rPr>
        <w:rFonts w:ascii="Wingdings" w:hAnsi="Wingdings" w:hint="default"/>
        <w:sz w:val="20"/>
      </w:rPr>
    </w:lvl>
    <w:lvl w:ilvl="4" w:tplc="F13875EC">
      <w:start w:val="1"/>
      <w:numFmt w:val="bullet"/>
      <w:lvlText w:val=""/>
      <w:lvlJc w:val="left"/>
      <w:pPr>
        <w:tabs>
          <w:tab w:val="num" w:pos="3600"/>
        </w:tabs>
        <w:ind w:left="3600" w:hanging="360"/>
      </w:pPr>
      <w:rPr>
        <w:rFonts w:ascii="Wingdings" w:hAnsi="Wingdings" w:hint="default"/>
        <w:sz w:val="20"/>
      </w:rPr>
    </w:lvl>
    <w:lvl w:ilvl="5" w:tplc="844A6FA6">
      <w:start w:val="1"/>
      <w:numFmt w:val="bullet"/>
      <w:lvlText w:val=""/>
      <w:lvlJc w:val="left"/>
      <w:pPr>
        <w:tabs>
          <w:tab w:val="num" w:pos="4320"/>
        </w:tabs>
        <w:ind w:left="4320" w:hanging="360"/>
      </w:pPr>
      <w:rPr>
        <w:rFonts w:ascii="Wingdings" w:hAnsi="Wingdings" w:hint="default"/>
        <w:sz w:val="20"/>
      </w:rPr>
    </w:lvl>
    <w:lvl w:ilvl="6" w:tplc="90D4965E">
      <w:start w:val="1"/>
      <w:numFmt w:val="bullet"/>
      <w:lvlText w:val=""/>
      <w:lvlJc w:val="left"/>
      <w:pPr>
        <w:tabs>
          <w:tab w:val="num" w:pos="5040"/>
        </w:tabs>
        <w:ind w:left="5040" w:hanging="360"/>
      </w:pPr>
      <w:rPr>
        <w:rFonts w:ascii="Wingdings" w:hAnsi="Wingdings" w:hint="default"/>
        <w:sz w:val="20"/>
      </w:rPr>
    </w:lvl>
    <w:lvl w:ilvl="7" w:tplc="2DCC6AFA">
      <w:start w:val="1"/>
      <w:numFmt w:val="bullet"/>
      <w:lvlText w:val=""/>
      <w:lvlJc w:val="left"/>
      <w:pPr>
        <w:tabs>
          <w:tab w:val="num" w:pos="5760"/>
        </w:tabs>
        <w:ind w:left="5760" w:hanging="360"/>
      </w:pPr>
      <w:rPr>
        <w:rFonts w:ascii="Wingdings" w:hAnsi="Wingdings" w:hint="default"/>
        <w:sz w:val="20"/>
      </w:rPr>
    </w:lvl>
    <w:lvl w:ilvl="8" w:tplc="6DEA0466">
      <w:start w:val="1"/>
      <w:numFmt w:val="bullet"/>
      <w:lvlText w:val=""/>
      <w:lvlJc w:val="left"/>
      <w:pPr>
        <w:tabs>
          <w:tab w:val="num" w:pos="6480"/>
        </w:tabs>
        <w:ind w:left="6480" w:hanging="360"/>
      </w:pPr>
      <w:rPr>
        <w:rFonts w:ascii="Wingdings" w:hAnsi="Wingdings" w:hint="default"/>
        <w:sz w:val="20"/>
      </w:rPr>
    </w:lvl>
  </w:abstractNum>
  <w:abstractNum w:abstractNumId="22">
    <w:nsid w:val="76FA3562"/>
    <w:multiLevelType w:val="hybridMultilevel"/>
    <w:tmpl w:val="5E52D068"/>
    <w:lvl w:ilvl="0" w:tplc="9DC65598">
      <w:start w:val="1"/>
      <w:numFmt w:val="bullet"/>
      <w:lvlText w:val=""/>
      <w:lvlJc w:val="left"/>
      <w:pPr>
        <w:tabs>
          <w:tab w:val="num" w:pos="720"/>
        </w:tabs>
        <w:ind w:left="720" w:hanging="360"/>
      </w:pPr>
      <w:rPr>
        <w:rFonts w:ascii="Symbol" w:hAnsi="Symbol" w:hint="default"/>
        <w:sz w:val="20"/>
      </w:rPr>
    </w:lvl>
    <w:lvl w:ilvl="1" w:tplc="FEA0D120">
      <w:start w:val="1"/>
      <w:numFmt w:val="bullet"/>
      <w:lvlText w:val="o"/>
      <w:lvlJc w:val="left"/>
      <w:pPr>
        <w:tabs>
          <w:tab w:val="num" w:pos="1440"/>
        </w:tabs>
        <w:ind w:left="1440" w:hanging="360"/>
      </w:pPr>
      <w:rPr>
        <w:rFonts w:ascii="Courier New" w:hAnsi="Courier New" w:hint="default"/>
        <w:sz w:val="20"/>
      </w:rPr>
    </w:lvl>
    <w:lvl w:ilvl="2" w:tplc="67BCF86A">
      <w:start w:val="1"/>
      <w:numFmt w:val="bullet"/>
      <w:lvlText w:val=""/>
      <w:lvlJc w:val="left"/>
      <w:pPr>
        <w:tabs>
          <w:tab w:val="num" w:pos="2160"/>
        </w:tabs>
        <w:ind w:left="2160" w:hanging="360"/>
      </w:pPr>
      <w:rPr>
        <w:rFonts w:ascii="Wingdings" w:hAnsi="Wingdings" w:hint="default"/>
        <w:sz w:val="20"/>
      </w:rPr>
    </w:lvl>
    <w:lvl w:ilvl="3" w:tplc="8CF2BC14">
      <w:start w:val="1"/>
      <w:numFmt w:val="bullet"/>
      <w:lvlText w:val=""/>
      <w:lvlJc w:val="left"/>
      <w:pPr>
        <w:tabs>
          <w:tab w:val="num" w:pos="2880"/>
        </w:tabs>
        <w:ind w:left="2880" w:hanging="360"/>
      </w:pPr>
      <w:rPr>
        <w:rFonts w:ascii="Wingdings" w:hAnsi="Wingdings" w:hint="default"/>
        <w:sz w:val="20"/>
      </w:rPr>
    </w:lvl>
    <w:lvl w:ilvl="4" w:tplc="D04451B8">
      <w:start w:val="1"/>
      <w:numFmt w:val="bullet"/>
      <w:lvlText w:val=""/>
      <w:lvlJc w:val="left"/>
      <w:pPr>
        <w:tabs>
          <w:tab w:val="num" w:pos="3600"/>
        </w:tabs>
        <w:ind w:left="3600" w:hanging="360"/>
      </w:pPr>
      <w:rPr>
        <w:rFonts w:ascii="Wingdings" w:hAnsi="Wingdings" w:hint="default"/>
        <w:sz w:val="20"/>
      </w:rPr>
    </w:lvl>
    <w:lvl w:ilvl="5" w:tplc="8B8E387C">
      <w:start w:val="1"/>
      <w:numFmt w:val="bullet"/>
      <w:lvlText w:val=""/>
      <w:lvlJc w:val="left"/>
      <w:pPr>
        <w:tabs>
          <w:tab w:val="num" w:pos="4320"/>
        </w:tabs>
        <w:ind w:left="4320" w:hanging="360"/>
      </w:pPr>
      <w:rPr>
        <w:rFonts w:ascii="Wingdings" w:hAnsi="Wingdings" w:hint="default"/>
        <w:sz w:val="20"/>
      </w:rPr>
    </w:lvl>
    <w:lvl w:ilvl="6" w:tplc="6AF46D84">
      <w:start w:val="1"/>
      <w:numFmt w:val="bullet"/>
      <w:lvlText w:val=""/>
      <w:lvlJc w:val="left"/>
      <w:pPr>
        <w:tabs>
          <w:tab w:val="num" w:pos="5040"/>
        </w:tabs>
        <w:ind w:left="5040" w:hanging="360"/>
      </w:pPr>
      <w:rPr>
        <w:rFonts w:ascii="Wingdings" w:hAnsi="Wingdings" w:hint="default"/>
        <w:sz w:val="20"/>
      </w:rPr>
    </w:lvl>
    <w:lvl w:ilvl="7" w:tplc="E6A61C42">
      <w:start w:val="1"/>
      <w:numFmt w:val="bullet"/>
      <w:lvlText w:val=""/>
      <w:lvlJc w:val="left"/>
      <w:pPr>
        <w:tabs>
          <w:tab w:val="num" w:pos="5760"/>
        </w:tabs>
        <w:ind w:left="5760" w:hanging="360"/>
      </w:pPr>
      <w:rPr>
        <w:rFonts w:ascii="Wingdings" w:hAnsi="Wingdings" w:hint="default"/>
        <w:sz w:val="20"/>
      </w:rPr>
    </w:lvl>
    <w:lvl w:ilvl="8" w:tplc="9A92536C">
      <w:start w:val="1"/>
      <w:numFmt w:val="bullet"/>
      <w:lvlText w:val=""/>
      <w:lvlJc w:val="left"/>
      <w:pPr>
        <w:tabs>
          <w:tab w:val="num" w:pos="6480"/>
        </w:tabs>
        <w:ind w:left="6480" w:hanging="360"/>
      </w:pPr>
      <w:rPr>
        <w:rFonts w:ascii="Wingdings" w:hAnsi="Wingdings" w:hint="default"/>
        <w:sz w:val="20"/>
      </w:rPr>
    </w:lvl>
  </w:abstractNum>
  <w:abstractNum w:abstractNumId="23">
    <w:nsid w:val="79964571"/>
    <w:multiLevelType w:val="hybridMultilevel"/>
    <w:tmpl w:val="7C962D8C"/>
    <w:lvl w:ilvl="0" w:tplc="DCD0BBA6">
      <w:start w:val="1"/>
      <w:numFmt w:val="bullet"/>
      <w:lvlText w:val=""/>
      <w:lvlJc w:val="left"/>
      <w:pPr>
        <w:tabs>
          <w:tab w:val="num" w:pos="720"/>
        </w:tabs>
        <w:ind w:left="720" w:hanging="360"/>
      </w:pPr>
      <w:rPr>
        <w:rFonts w:ascii="Symbol" w:hAnsi="Symbol" w:hint="default"/>
        <w:sz w:val="20"/>
      </w:rPr>
    </w:lvl>
    <w:lvl w:ilvl="1" w:tplc="621AF606">
      <w:start w:val="3"/>
      <w:numFmt w:val="decimal"/>
      <w:lvlText w:val="%2."/>
      <w:lvlJc w:val="left"/>
      <w:pPr>
        <w:ind w:left="1440" w:hanging="360"/>
      </w:pPr>
      <w:rPr>
        <w:rFonts w:hint="default"/>
      </w:rPr>
    </w:lvl>
    <w:lvl w:ilvl="2" w:tplc="D87A67EC">
      <w:start w:val="1"/>
      <w:numFmt w:val="bullet"/>
      <w:lvlText w:val=""/>
      <w:lvlJc w:val="left"/>
      <w:pPr>
        <w:tabs>
          <w:tab w:val="num" w:pos="2160"/>
        </w:tabs>
        <w:ind w:left="2160" w:hanging="360"/>
      </w:pPr>
      <w:rPr>
        <w:rFonts w:ascii="Wingdings" w:hAnsi="Wingdings" w:hint="default"/>
        <w:sz w:val="20"/>
      </w:rPr>
    </w:lvl>
    <w:lvl w:ilvl="3" w:tplc="23FE383C">
      <w:start w:val="1"/>
      <w:numFmt w:val="bullet"/>
      <w:lvlText w:val=""/>
      <w:lvlJc w:val="left"/>
      <w:pPr>
        <w:tabs>
          <w:tab w:val="num" w:pos="2880"/>
        </w:tabs>
        <w:ind w:left="2880" w:hanging="360"/>
      </w:pPr>
      <w:rPr>
        <w:rFonts w:ascii="Wingdings" w:hAnsi="Wingdings" w:hint="default"/>
        <w:sz w:val="20"/>
      </w:rPr>
    </w:lvl>
    <w:lvl w:ilvl="4" w:tplc="E856C1FA">
      <w:start w:val="1"/>
      <w:numFmt w:val="bullet"/>
      <w:lvlText w:val=""/>
      <w:lvlJc w:val="left"/>
      <w:pPr>
        <w:tabs>
          <w:tab w:val="num" w:pos="3600"/>
        </w:tabs>
        <w:ind w:left="3600" w:hanging="360"/>
      </w:pPr>
      <w:rPr>
        <w:rFonts w:ascii="Wingdings" w:hAnsi="Wingdings" w:hint="default"/>
        <w:sz w:val="20"/>
      </w:rPr>
    </w:lvl>
    <w:lvl w:ilvl="5" w:tplc="13C24218">
      <w:start w:val="1"/>
      <w:numFmt w:val="bullet"/>
      <w:lvlText w:val=""/>
      <w:lvlJc w:val="left"/>
      <w:pPr>
        <w:tabs>
          <w:tab w:val="num" w:pos="4320"/>
        </w:tabs>
        <w:ind w:left="4320" w:hanging="360"/>
      </w:pPr>
      <w:rPr>
        <w:rFonts w:ascii="Wingdings" w:hAnsi="Wingdings" w:hint="default"/>
        <w:sz w:val="20"/>
      </w:rPr>
    </w:lvl>
    <w:lvl w:ilvl="6" w:tplc="0750CF46">
      <w:start w:val="1"/>
      <w:numFmt w:val="bullet"/>
      <w:lvlText w:val=""/>
      <w:lvlJc w:val="left"/>
      <w:pPr>
        <w:tabs>
          <w:tab w:val="num" w:pos="5040"/>
        </w:tabs>
        <w:ind w:left="5040" w:hanging="360"/>
      </w:pPr>
      <w:rPr>
        <w:rFonts w:ascii="Wingdings" w:hAnsi="Wingdings" w:hint="default"/>
        <w:sz w:val="20"/>
      </w:rPr>
    </w:lvl>
    <w:lvl w:ilvl="7" w:tplc="6C1E41C8">
      <w:start w:val="1"/>
      <w:numFmt w:val="bullet"/>
      <w:lvlText w:val=""/>
      <w:lvlJc w:val="left"/>
      <w:pPr>
        <w:tabs>
          <w:tab w:val="num" w:pos="5760"/>
        </w:tabs>
        <w:ind w:left="5760" w:hanging="360"/>
      </w:pPr>
      <w:rPr>
        <w:rFonts w:ascii="Wingdings" w:hAnsi="Wingdings" w:hint="default"/>
        <w:sz w:val="20"/>
      </w:rPr>
    </w:lvl>
    <w:lvl w:ilvl="8" w:tplc="F23EBD84">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21"/>
  </w:num>
  <w:num w:numId="5">
    <w:abstractNumId w:val="19"/>
  </w:num>
  <w:num w:numId="6">
    <w:abstractNumId w:val="7"/>
  </w:num>
  <w:num w:numId="7">
    <w:abstractNumId w:val="13"/>
  </w:num>
  <w:num w:numId="8">
    <w:abstractNumId w:val="2"/>
  </w:num>
  <w:num w:numId="9">
    <w:abstractNumId w:val="17"/>
  </w:num>
  <w:num w:numId="10">
    <w:abstractNumId w:val="14"/>
  </w:num>
  <w:num w:numId="11">
    <w:abstractNumId w:val="20"/>
  </w:num>
  <w:num w:numId="12">
    <w:abstractNumId w:val="0"/>
  </w:num>
  <w:num w:numId="13">
    <w:abstractNumId w:val="6"/>
  </w:num>
  <w:num w:numId="14">
    <w:abstractNumId w:val="22"/>
  </w:num>
  <w:num w:numId="15">
    <w:abstractNumId w:val="15"/>
  </w:num>
  <w:num w:numId="16">
    <w:abstractNumId w:val="3"/>
  </w:num>
  <w:num w:numId="17">
    <w:abstractNumId w:val="11"/>
  </w:num>
  <w:num w:numId="18">
    <w:abstractNumId w:val="18"/>
  </w:num>
  <w:num w:numId="19">
    <w:abstractNumId w:val="16"/>
  </w:num>
  <w:num w:numId="20">
    <w:abstractNumId w:val="12"/>
  </w:num>
  <w:num w:numId="21">
    <w:abstractNumId w:val="23"/>
  </w:num>
  <w:num w:numId="22">
    <w:abstractNumId w:val="10"/>
  </w:num>
  <w:num w:numId="23">
    <w:abstractNumId w:val="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114C"/>
    <w:rsid w:val="00005C97"/>
    <w:rsid w:val="00370285"/>
    <w:rsid w:val="00480735"/>
    <w:rsid w:val="004B2E04"/>
    <w:rsid w:val="004B3F95"/>
    <w:rsid w:val="005A42FF"/>
    <w:rsid w:val="007B3E7B"/>
    <w:rsid w:val="00AD114C"/>
    <w:rsid w:val="00B0183C"/>
    <w:rsid w:val="00BC10A2"/>
    <w:rsid w:val="00D25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D114C"/>
    <w:rPr>
      <w:rFonts w:ascii="Arial" w:eastAsia="Arial" w:hAnsi="Arial" w:cs="Arial"/>
      <w:sz w:val="40"/>
      <w:szCs w:val="40"/>
    </w:rPr>
  </w:style>
  <w:style w:type="character" w:customStyle="1" w:styleId="Heading2Char">
    <w:name w:val="Heading 2 Char"/>
    <w:basedOn w:val="a0"/>
    <w:link w:val="Heading2"/>
    <w:uiPriority w:val="9"/>
    <w:rsid w:val="00AD114C"/>
    <w:rPr>
      <w:rFonts w:ascii="Arial" w:eastAsia="Arial" w:hAnsi="Arial" w:cs="Arial"/>
      <w:sz w:val="34"/>
    </w:rPr>
  </w:style>
  <w:style w:type="paragraph" w:customStyle="1" w:styleId="Heading3">
    <w:name w:val="Heading 3"/>
    <w:basedOn w:val="a"/>
    <w:next w:val="a"/>
    <w:link w:val="Heading3Char"/>
    <w:uiPriority w:val="9"/>
    <w:unhideWhenUsed/>
    <w:qFormat/>
    <w:rsid w:val="00AD114C"/>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AD114C"/>
    <w:rPr>
      <w:rFonts w:ascii="Arial" w:eastAsia="Arial" w:hAnsi="Arial" w:cs="Arial"/>
      <w:sz w:val="30"/>
      <w:szCs w:val="30"/>
    </w:rPr>
  </w:style>
  <w:style w:type="paragraph" w:customStyle="1" w:styleId="Heading4">
    <w:name w:val="Heading 4"/>
    <w:basedOn w:val="a"/>
    <w:next w:val="a"/>
    <w:link w:val="Heading4Char"/>
    <w:uiPriority w:val="9"/>
    <w:unhideWhenUsed/>
    <w:qFormat/>
    <w:rsid w:val="00AD114C"/>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AD114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D114C"/>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AD114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D114C"/>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AD114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D114C"/>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AD114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D114C"/>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AD114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D114C"/>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AD114C"/>
    <w:rPr>
      <w:rFonts w:ascii="Arial" w:eastAsia="Arial" w:hAnsi="Arial" w:cs="Arial"/>
      <w:i/>
      <w:iCs/>
      <w:sz w:val="21"/>
      <w:szCs w:val="21"/>
    </w:rPr>
  </w:style>
  <w:style w:type="paragraph" w:styleId="a3">
    <w:name w:val="No Spacing"/>
    <w:uiPriority w:val="1"/>
    <w:qFormat/>
    <w:rsid w:val="00AD114C"/>
    <w:pPr>
      <w:spacing w:after="0" w:line="240" w:lineRule="auto"/>
    </w:pPr>
  </w:style>
  <w:style w:type="paragraph" w:styleId="a4">
    <w:name w:val="Title"/>
    <w:basedOn w:val="a"/>
    <w:next w:val="a"/>
    <w:link w:val="a5"/>
    <w:uiPriority w:val="10"/>
    <w:qFormat/>
    <w:rsid w:val="00AD114C"/>
    <w:pPr>
      <w:spacing w:before="300"/>
      <w:contextualSpacing/>
    </w:pPr>
    <w:rPr>
      <w:sz w:val="48"/>
      <w:szCs w:val="48"/>
    </w:rPr>
  </w:style>
  <w:style w:type="character" w:customStyle="1" w:styleId="a5">
    <w:name w:val="Название Знак"/>
    <w:basedOn w:val="a0"/>
    <w:link w:val="a4"/>
    <w:uiPriority w:val="10"/>
    <w:rsid w:val="00AD114C"/>
    <w:rPr>
      <w:sz w:val="48"/>
      <w:szCs w:val="48"/>
    </w:rPr>
  </w:style>
  <w:style w:type="paragraph" w:styleId="a6">
    <w:name w:val="Subtitle"/>
    <w:basedOn w:val="a"/>
    <w:next w:val="a"/>
    <w:link w:val="a7"/>
    <w:uiPriority w:val="11"/>
    <w:qFormat/>
    <w:rsid w:val="00AD114C"/>
    <w:pPr>
      <w:spacing w:before="200"/>
    </w:pPr>
    <w:rPr>
      <w:sz w:val="24"/>
      <w:szCs w:val="24"/>
    </w:rPr>
  </w:style>
  <w:style w:type="character" w:customStyle="1" w:styleId="a7">
    <w:name w:val="Подзаголовок Знак"/>
    <w:basedOn w:val="a0"/>
    <w:link w:val="a6"/>
    <w:uiPriority w:val="11"/>
    <w:rsid w:val="00AD114C"/>
    <w:rPr>
      <w:sz w:val="24"/>
      <w:szCs w:val="24"/>
    </w:rPr>
  </w:style>
  <w:style w:type="paragraph" w:styleId="2">
    <w:name w:val="Quote"/>
    <w:basedOn w:val="a"/>
    <w:next w:val="a"/>
    <w:link w:val="20"/>
    <w:uiPriority w:val="29"/>
    <w:qFormat/>
    <w:rsid w:val="00AD114C"/>
    <w:pPr>
      <w:ind w:left="720" w:right="720"/>
    </w:pPr>
    <w:rPr>
      <w:i/>
    </w:rPr>
  </w:style>
  <w:style w:type="character" w:customStyle="1" w:styleId="20">
    <w:name w:val="Цитата 2 Знак"/>
    <w:link w:val="2"/>
    <w:uiPriority w:val="29"/>
    <w:rsid w:val="00AD114C"/>
    <w:rPr>
      <w:i/>
    </w:rPr>
  </w:style>
  <w:style w:type="paragraph" w:styleId="a8">
    <w:name w:val="Intense Quote"/>
    <w:basedOn w:val="a"/>
    <w:next w:val="a"/>
    <w:link w:val="a9"/>
    <w:uiPriority w:val="30"/>
    <w:qFormat/>
    <w:rsid w:val="00AD114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114C"/>
    <w:rPr>
      <w:i/>
    </w:rPr>
  </w:style>
  <w:style w:type="paragraph" w:customStyle="1" w:styleId="Header">
    <w:name w:val="Header"/>
    <w:basedOn w:val="a"/>
    <w:link w:val="HeaderChar"/>
    <w:uiPriority w:val="99"/>
    <w:unhideWhenUsed/>
    <w:rsid w:val="00AD114C"/>
    <w:pPr>
      <w:tabs>
        <w:tab w:val="center" w:pos="7143"/>
        <w:tab w:val="right" w:pos="14287"/>
      </w:tabs>
      <w:spacing w:after="0" w:line="240" w:lineRule="auto"/>
    </w:pPr>
  </w:style>
  <w:style w:type="character" w:customStyle="1" w:styleId="HeaderChar">
    <w:name w:val="Header Char"/>
    <w:basedOn w:val="a0"/>
    <w:link w:val="Header"/>
    <w:uiPriority w:val="99"/>
    <w:rsid w:val="00AD114C"/>
  </w:style>
  <w:style w:type="paragraph" w:customStyle="1" w:styleId="Footer">
    <w:name w:val="Footer"/>
    <w:basedOn w:val="a"/>
    <w:link w:val="CaptionChar"/>
    <w:uiPriority w:val="99"/>
    <w:unhideWhenUsed/>
    <w:rsid w:val="00AD114C"/>
    <w:pPr>
      <w:tabs>
        <w:tab w:val="center" w:pos="7143"/>
        <w:tab w:val="right" w:pos="14287"/>
      </w:tabs>
      <w:spacing w:after="0" w:line="240" w:lineRule="auto"/>
    </w:pPr>
  </w:style>
  <w:style w:type="character" w:customStyle="1" w:styleId="FooterChar">
    <w:name w:val="Footer Char"/>
    <w:basedOn w:val="a0"/>
    <w:link w:val="Footer"/>
    <w:uiPriority w:val="99"/>
    <w:rsid w:val="00AD114C"/>
  </w:style>
  <w:style w:type="paragraph" w:customStyle="1" w:styleId="Caption">
    <w:name w:val="Caption"/>
    <w:basedOn w:val="a"/>
    <w:next w:val="a"/>
    <w:uiPriority w:val="35"/>
    <w:semiHidden/>
    <w:unhideWhenUsed/>
    <w:qFormat/>
    <w:rsid w:val="00AD114C"/>
    <w:rPr>
      <w:b/>
      <w:bCs/>
      <w:color w:val="4F81BD" w:themeColor="accent1"/>
      <w:sz w:val="18"/>
      <w:szCs w:val="18"/>
    </w:rPr>
  </w:style>
  <w:style w:type="character" w:customStyle="1" w:styleId="CaptionChar">
    <w:name w:val="Caption Char"/>
    <w:link w:val="Footer"/>
    <w:uiPriority w:val="99"/>
    <w:rsid w:val="00AD114C"/>
  </w:style>
  <w:style w:type="table" w:customStyle="1" w:styleId="TableGridLight">
    <w:name w:val="Table Grid Light"/>
    <w:basedOn w:val="a1"/>
    <w:uiPriority w:val="59"/>
    <w:rsid w:val="00AD114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114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D114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D114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114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D114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D114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D114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D114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D114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D114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114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D114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D114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D114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D114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D114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D114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114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D114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D114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D114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D114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D114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D114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114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D114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D114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D114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D114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D114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D114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D114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114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D114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D114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D114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D114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D114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D114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114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D114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D114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D114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D114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D114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D11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D114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114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D114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D114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D114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D114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D114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D114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114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D114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D114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D114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D114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D114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D114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114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D114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D114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D114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D114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D114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D114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114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D114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D114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D114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D114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D114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D11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114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D114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D114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D114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D114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D114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D114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114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D114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D114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D114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D114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D114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D114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D114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D114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114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D114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D114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D114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D114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D114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AD114C"/>
    <w:rPr>
      <w:color w:val="0000FF" w:themeColor="hyperlink"/>
      <w:u w:val="single"/>
    </w:rPr>
  </w:style>
  <w:style w:type="character" w:customStyle="1" w:styleId="FootnoteTextChar">
    <w:name w:val="Footnote Text Char"/>
    <w:link w:val="ab"/>
    <w:uiPriority w:val="99"/>
    <w:rsid w:val="00AD114C"/>
    <w:rPr>
      <w:sz w:val="18"/>
    </w:rPr>
  </w:style>
  <w:style w:type="paragraph" w:styleId="ac">
    <w:name w:val="endnote text"/>
    <w:basedOn w:val="a"/>
    <w:link w:val="ad"/>
    <w:uiPriority w:val="99"/>
    <w:semiHidden/>
    <w:unhideWhenUsed/>
    <w:rsid w:val="00AD114C"/>
    <w:pPr>
      <w:spacing w:after="0" w:line="240" w:lineRule="auto"/>
    </w:pPr>
    <w:rPr>
      <w:sz w:val="20"/>
    </w:rPr>
  </w:style>
  <w:style w:type="character" w:customStyle="1" w:styleId="ad">
    <w:name w:val="Текст концевой сноски Знак"/>
    <w:link w:val="ac"/>
    <w:uiPriority w:val="99"/>
    <w:rsid w:val="00AD114C"/>
    <w:rPr>
      <w:sz w:val="20"/>
    </w:rPr>
  </w:style>
  <w:style w:type="character" w:styleId="ae">
    <w:name w:val="endnote reference"/>
    <w:basedOn w:val="a0"/>
    <w:uiPriority w:val="99"/>
    <w:semiHidden/>
    <w:unhideWhenUsed/>
    <w:rsid w:val="00AD114C"/>
    <w:rPr>
      <w:vertAlign w:val="superscript"/>
    </w:rPr>
  </w:style>
  <w:style w:type="paragraph" w:styleId="1">
    <w:name w:val="toc 1"/>
    <w:basedOn w:val="a"/>
    <w:next w:val="a"/>
    <w:uiPriority w:val="39"/>
    <w:unhideWhenUsed/>
    <w:rsid w:val="00AD114C"/>
    <w:pPr>
      <w:spacing w:after="57"/>
    </w:pPr>
  </w:style>
  <w:style w:type="paragraph" w:styleId="21">
    <w:name w:val="toc 2"/>
    <w:basedOn w:val="a"/>
    <w:next w:val="a"/>
    <w:uiPriority w:val="39"/>
    <w:unhideWhenUsed/>
    <w:rsid w:val="00AD114C"/>
    <w:pPr>
      <w:spacing w:after="57"/>
      <w:ind w:left="283"/>
    </w:pPr>
  </w:style>
  <w:style w:type="paragraph" w:styleId="3">
    <w:name w:val="toc 3"/>
    <w:basedOn w:val="a"/>
    <w:next w:val="a"/>
    <w:uiPriority w:val="39"/>
    <w:unhideWhenUsed/>
    <w:rsid w:val="00AD114C"/>
    <w:pPr>
      <w:spacing w:after="57"/>
      <w:ind w:left="567"/>
    </w:pPr>
  </w:style>
  <w:style w:type="paragraph" w:styleId="4">
    <w:name w:val="toc 4"/>
    <w:basedOn w:val="a"/>
    <w:next w:val="a"/>
    <w:uiPriority w:val="39"/>
    <w:unhideWhenUsed/>
    <w:rsid w:val="00AD114C"/>
    <w:pPr>
      <w:spacing w:after="57"/>
      <w:ind w:left="850"/>
    </w:pPr>
  </w:style>
  <w:style w:type="paragraph" w:styleId="5">
    <w:name w:val="toc 5"/>
    <w:basedOn w:val="a"/>
    <w:next w:val="a"/>
    <w:uiPriority w:val="39"/>
    <w:unhideWhenUsed/>
    <w:rsid w:val="00AD114C"/>
    <w:pPr>
      <w:spacing w:after="57"/>
      <w:ind w:left="1134"/>
    </w:pPr>
  </w:style>
  <w:style w:type="paragraph" w:styleId="6">
    <w:name w:val="toc 6"/>
    <w:basedOn w:val="a"/>
    <w:next w:val="a"/>
    <w:uiPriority w:val="39"/>
    <w:unhideWhenUsed/>
    <w:rsid w:val="00AD114C"/>
    <w:pPr>
      <w:spacing w:after="57"/>
      <w:ind w:left="1417"/>
    </w:pPr>
  </w:style>
  <w:style w:type="paragraph" w:styleId="7">
    <w:name w:val="toc 7"/>
    <w:basedOn w:val="a"/>
    <w:next w:val="a"/>
    <w:uiPriority w:val="39"/>
    <w:unhideWhenUsed/>
    <w:rsid w:val="00AD114C"/>
    <w:pPr>
      <w:spacing w:after="57"/>
      <w:ind w:left="1701"/>
    </w:pPr>
  </w:style>
  <w:style w:type="paragraph" w:styleId="8">
    <w:name w:val="toc 8"/>
    <w:basedOn w:val="a"/>
    <w:next w:val="a"/>
    <w:uiPriority w:val="39"/>
    <w:unhideWhenUsed/>
    <w:rsid w:val="00AD114C"/>
    <w:pPr>
      <w:spacing w:after="57"/>
      <w:ind w:left="1984"/>
    </w:pPr>
  </w:style>
  <w:style w:type="paragraph" w:styleId="9">
    <w:name w:val="toc 9"/>
    <w:basedOn w:val="a"/>
    <w:next w:val="a"/>
    <w:uiPriority w:val="39"/>
    <w:unhideWhenUsed/>
    <w:rsid w:val="00AD114C"/>
    <w:pPr>
      <w:spacing w:after="57"/>
      <w:ind w:left="2268"/>
    </w:pPr>
  </w:style>
  <w:style w:type="paragraph" w:styleId="af">
    <w:name w:val="TOC Heading"/>
    <w:uiPriority w:val="39"/>
    <w:unhideWhenUsed/>
    <w:rsid w:val="00AD114C"/>
  </w:style>
  <w:style w:type="paragraph" w:styleId="af0">
    <w:name w:val="table of figures"/>
    <w:basedOn w:val="a"/>
    <w:next w:val="a"/>
    <w:uiPriority w:val="99"/>
    <w:unhideWhenUsed/>
    <w:rsid w:val="00AD114C"/>
    <w:pPr>
      <w:spacing w:after="0"/>
    </w:pPr>
  </w:style>
  <w:style w:type="paragraph" w:customStyle="1" w:styleId="Heading1">
    <w:name w:val="Heading 1"/>
    <w:basedOn w:val="a"/>
    <w:link w:val="10"/>
    <w:uiPriority w:val="9"/>
    <w:qFormat/>
    <w:rsid w:val="00AD114C"/>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customStyle="1" w:styleId="Heading2">
    <w:name w:val="Heading 2"/>
    <w:basedOn w:val="a"/>
    <w:next w:val="a"/>
    <w:link w:val="22"/>
    <w:uiPriority w:val="9"/>
    <w:semiHidden/>
    <w:unhideWhenUsed/>
    <w:qFormat/>
    <w:rsid w:val="00AD11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Heading1"/>
    <w:uiPriority w:val="9"/>
    <w:rsid w:val="00AD114C"/>
    <w:rPr>
      <w:rFonts w:ascii="Times New Roman" w:eastAsia="Times New Roman" w:hAnsi="Times New Roman" w:cs="Times New Roman"/>
      <w:b/>
      <w:bCs/>
      <w:sz w:val="48"/>
      <w:szCs w:val="48"/>
      <w:lang w:eastAsia="ru-RU"/>
    </w:rPr>
  </w:style>
  <w:style w:type="character" w:customStyle="1" w:styleId="22">
    <w:name w:val="Заголовок 2 Знак"/>
    <w:basedOn w:val="a0"/>
    <w:link w:val="Heading2"/>
    <w:uiPriority w:val="9"/>
    <w:semiHidden/>
    <w:rsid w:val="00AD114C"/>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AD11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Без стиля]"/>
    <w:rsid w:val="00AD114C"/>
    <w:pPr>
      <w:spacing w:after="0" w:line="288" w:lineRule="auto"/>
    </w:pPr>
    <w:rPr>
      <w:rFonts w:ascii="Minion Pro" w:hAnsi="Minion Pro" w:cs="Minion Pro"/>
      <w:color w:val="000000"/>
      <w:sz w:val="24"/>
      <w:szCs w:val="24"/>
    </w:rPr>
  </w:style>
  <w:style w:type="paragraph" w:customStyle="1" w:styleId="af2">
    <w:name w:val="Заголовок в тексте"/>
    <w:basedOn w:val="af1"/>
    <w:uiPriority w:val="99"/>
    <w:rsid w:val="00AD114C"/>
    <w:pPr>
      <w:spacing w:after="113"/>
      <w:ind w:left="113" w:right="113"/>
    </w:pPr>
    <w:rPr>
      <w:rFonts w:ascii="OfficinaSansBoldC" w:hAnsi="OfficinaSansBoldC" w:cs="OfficinaSansBoldC"/>
    </w:rPr>
  </w:style>
  <w:style w:type="paragraph" w:customStyle="1" w:styleId="af3">
    <w:name w:val="Таблица_заголовок"/>
    <w:basedOn w:val="af2"/>
    <w:uiPriority w:val="99"/>
    <w:rsid w:val="00AD114C"/>
    <w:pPr>
      <w:spacing w:after="0"/>
      <w:ind w:left="0" w:right="0"/>
    </w:pPr>
    <w:rPr>
      <w:sz w:val="22"/>
      <w:szCs w:val="22"/>
    </w:rPr>
  </w:style>
  <w:style w:type="paragraph" w:styleId="af4">
    <w:name w:val="Body Text"/>
    <w:basedOn w:val="af1"/>
    <w:link w:val="af5"/>
    <w:uiPriority w:val="99"/>
    <w:rsid w:val="00AD114C"/>
    <w:pPr>
      <w:jc w:val="both"/>
    </w:pPr>
    <w:rPr>
      <w:rFonts w:ascii="OfficinaSansBookC" w:hAnsi="OfficinaSansBookC" w:cs="OfficinaSansBookC"/>
      <w:sz w:val="20"/>
      <w:szCs w:val="20"/>
    </w:rPr>
  </w:style>
  <w:style w:type="character" w:customStyle="1" w:styleId="af5">
    <w:name w:val="Основной текст Знак"/>
    <w:basedOn w:val="a0"/>
    <w:link w:val="af4"/>
    <w:uiPriority w:val="99"/>
    <w:rsid w:val="00AD114C"/>
    <w:rPr>
      <w:rFonts w:ascii="OfficinaSansBookC" w:hAnsi="OfficinaSansBookC" w:cs="OfficinaSansBookC"/>
      <w:color w:val="000000"/>
      <w:sz w:val="20"/>
      <w:szCs w:val="20"/>
    </w:rPr>
  </w:style>
  <w:style w:type="paragraph" w:customStyle="1" w:styleId="af6">
    <w:name w:val="Таблица"/>
    <w:basedOn w:val="af4"/>
    <w:uiPriority w:val="99"/>
    <w:rsid w:val="00AD114C"/>
    <w:pPr>
      <w:ind w:left="57" w:right="57"/>
      <w:jc w:val="left"/>
    </w:pPr>
    <w:rPr>
      <w:rFonts w:ascii="Arial" w:hAnsi="Arial" w:cs="Arial"/>
      <w:sz w:val="18"/>
      <w:szCs w:val="18"/>
    </w:rPr>
  </w:style>
  <w:style w:type="paragraph" w:customStyle="1" w:styleId="af7">
    <w:name w:val="Основной текст+отступ"/>
    <w:basedOn w:val="af4"/>
    <w:uiPriority w:val="99"/>
    <w:rsid w:val="00AD114C"/>
    <w:pPr>
      <w:ind w:left="283"/>
    </w:pPr>
  </w:style>
  <w:style w:type="table" w:styleId="af8">
    <w:name w:val="Table Grid"/>
    <w:basedOn w:val="a1"/>
    <w:uiPriority w:val="59"/>
    <w:rsid w:val="00AD11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Emphasis"/>
    <w:basedOn w:val="a0"/>
    <w:qFormat/>
    <w:rsid w:val="00AD114C"/>
    <w:rPr>
      <w:i/>
      <w:iCs/>
    </w:rPr>
  </w:style>
  <w:style w:type="paragraph" w:styleId="afa">
    <w:name w:val="Normal (Web)"/>
    <w:basedOn w:val="a"/>
    <w:unhideWhenUsed/>
    <w:rsid w:val="00AD11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AD114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D114C"/>
    <w:rPr>
      <w:rFonts w:ascii="Tahoma" w:hAnsi="Tahoma" w:cs="Tahoma"/>
      <w:sz w:val="16"/>
      <w:szCs w:val="16"/>
    </w:rPr>
  </w:style>
  <w:style w:type="paragraph" w:customStyle="1" w:styleId="Default">
    <w:name w:val="Default"/>
    <w:rsid w:val="00AD114C"/>
    <w:pPr>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AD114C"/>
  </w:style>
  <w:style w:type="paragraph" w:styleId="afd">
    <w:name w:val="List Paragraph"/>
    <w:basedOn w:val="a"/>
    <w:uiPriority w:val="34"/>
    <w:qFormat/>
    <w:rsid w:val="00AD114C"/>
    <w:pPr>
      <w:ind w:left="720"/>
      <w:contextualSpacing/>
    </w:pPr>
  </w:style>
  <w:style w:type="paragraph" w:customStyle="1" w:styleId="ConsPlusNonformat">
    <w:name w:val="ConsPlusNonformat"/>
    <w:uiPriority w:val="99"/>
    <w:rsid w:val="00AD114C"/>
    <w:pPr>
      <w:spacing w:after="0" w:line="240" w:lineRule="auto"/>
    </w:pPr>
    <w:rPr>
      <w:rFonts w:ascii="Courier New" w:eastAsia="Times New Roman" w:hAnsi="Courier New" w:cs="Courier New"/>
      <w:sz w:val="20"/>
      <w:szCs w:val="20"/>
    </w:rPr>
  </w:style>
  <w:style w:type="paragraph" w:styleId="ab">
    <w:name w:val="footnote text"/>
    <w:basedOn w:val="a"/>
    <w:link w:val="afe"/>
    <w:uiPriority w:val="99"/>
    <w:semiHidden/>
    <w:unhideWhenUsed/>
    <w:rsid w:val="00AD114C"/>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b"/>
    <w:uiPriority w:val="99"/>
    <w:semiHidden/>
    <w:rsid w:val="00AD114C"/>
    <w:rPr>
      <w:rFonts w:ascii="Calibri" w:eastAsia="Calibri" w:hAnsi="Calibri" w:cs="Times New Roman"/>
      <w:sz w:val="20"/>
      <w:szCs w:val="20"/>
    </w:rPr>
  </w:style>
  <w:style w:type="character" w:styleId="aff">
    <w:name w:val="footnote reference"/>
    <w:uiPriority w:val="99"/>
    <w:semiHidden/>
    <w:unhideWhenUsed/>
    <w:rsid w:val="00AD11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E1EF680-52DA-4202-8459-2026CCA0F4F2}"/>
</file>

<file path=docProps/app.xml><?xml version="1.0" encoding="utf-8"?>
<Properties xmlns="http://schemas.openxmlformats.org/officeDocument/2006/extended-properties" xmlns:vt="http://schemas.openxmlformats.org/officeDocument/2006/docPropsVTypes">
  <Template>Normal.dotm</Template>
  <TotalTime>67</TotalTime>
  <Pages>22</Pages>
  <Words>7038</Words>
  <Characters>40119</Characters>
  <Application>Microsoft Office Word</Application>
  <DocSecurity>0</DocSecurity>
  <Lines>334</Lines>
  <Paragraphs>94</Paragraphs>
  <ScaleCrop>false</ScaleCrop>
  <Company>SPecialiST RePack</Company>
  <LinksUpToDate>false</LinksUpToDate>
  <CharactersWithSpaces>47063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dcterms:created xsi:type="dcterms:W3CDTF">2022-10-29T16:10:00Z</dcterms:created>
  <dcterms:modified xsi:type="dcterms:W3CDTF">2025-02-06T10:51:00Z</dcterms:modified>
</cp:coreProperties>
</file>