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0" w:name="458a8b50-bc87-4dce-ba15-54688bfa7451"/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Департамент образования Вологодской области</w:t>
      </w:r>
      <w:bookmarkEnd w:id="0"/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‌‌ </w:t>
      </w:r>
    </w:p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1" w:name="a4973ee1-7119-49dd-ab64-b9ca30404961"/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Администрация города Вологда</w:t>
      </w:r>
      <w:bookmarkEnd w:id="1"/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636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МОУ "СОШ № 29"</w:t>
      </w: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E41CD6" w:rsidRDefault="00636F6B" w:rsidP="00636F6B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E41CD6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‌</w:t>
      </w:r>
    </w:p>
    <w:tbl>
      <w:tblPr>
        <w:tblW w:w="0" w:type="auto"/>
        <w:tblLook w:val="04A0"/>
      </w:tblPr>
      <w:tblGrid>
        <w:gridCol w:w="4770"/>
        <w:gridCol w:w="4770"/>
      </w:tblGrid>
      <w:tr w:rsidR="00E41CD6" w:rsidRPr="00E41CD6" w:rsidTr="00BE05A3">
        <w:trPr>
          <w:trHeight w:val="2400"/>
        </w:trPr>
        <w:tc>
          <w:tcPr>
            <w:tcW w:w="4770" w:type="dxa"/>
          </w:tcPr>
          <w:p w:rsidR="00E41CD6" w:rsidRPr="00E41CD6" w:rsidRDefault="00E41CD6" w:rsidP="00E41C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E41CD6" w:rsidRPr="00E41CD6" w:rsidRDefault="00E41CD6" w:rsidP="00E41C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заместителем директора</w:t>
            </w:r>
          </w:p>
          <w:p w:rsidR="00E41CD6" w:rsidRPr="00E41CD6" w:rsidRDefault="00E41CD6" w:rsidP="00E41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«29» августа 2024 г.</w:t>
            </w:r>
          </w:p>
          <w:p w:rsidR="00E41CD6" w:rsidRPr="00E41CD6" w:rsidRDefault="00E41CD6" w:rsidP="00E41C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E41CD6" w:rsidRPr="00E41CD6" w:rsidRDefault="00E41CD6" w:rsidP="00E41C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41CD6" w:rsidRPr="00E41CD6" w:rsidRDefault="00E41CD6" w:rsidP="00E41C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Директором  МОУ «СОШ № 29»</w:t>
            </w:r>
          </w:p>
          <w:p w:rsidR="00E41CD6" w:rsidRPr="00E41CD6" w:rsidRDefault="00E41CD6" w:rsidP="00E41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№203  от «31» августа 2024 г.</w:t>
            </w:r>
          </w:p>
          <w:p w:rsidR="00E41CD6" w:rsidRPr="00E41CD6" w:rsidRDefault="00E41CD6" w:rsidP="00E41C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РАБОЧАЯ ПРОГРАММА</w:t>
      </w: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Факультатива по биологии «Мир биологии»</w:t>
      </w:r>
    </w:p>
    <w:p w:rsidR="00636F6B" w:rsidRPr="00636F6B" w:rsidRDefault="00636F6B" w:rsidP="00636F6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6</w:t>
      </w:r>
      <w:r w:rsidRPr="00636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</w:t>
      </w: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  <w:bookmarkStart w:id="2" w:name="0e4163ab-ce05-47cb-a8af-92a1d51c1d1b"/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36F6B" w:rsidRPr="00636F6B" w:rsidRDefault="00636F6B" w:rsidP="00636F6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 Вологда</w:t>
      </w:r>
      <w:bookmarkEnd w:id="2"/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‌ </w:t>
      </w:r>
      <w:bookmarkStart w:id="3" w:name="491e05a7-f9e6-4844-988f-66989e75e9e7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2024</w:t>
      </w:r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г.</w:t>
      </w:r>
      <w:bookmarkEnd w:id="3"/>
      <w:r w:rsidRPr="00636F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636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:rsidR="00636F6B" w:rsidRDefault="00636F6B" w:rsidP="00E21D7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6F6B" w:rsidRDefault="00636F6B" w:rsidP="00E21D7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1D7D" w:rsidRPr="00E21D7D" w:rsidRDefault="00E21D7D" w:rsidP="00636F6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Направление программы </w:t>
      </w:r>
      <w:r w:rsidR="00636F6B">
        <w:rPr>
          <w:rFonts w:ascii="Times New Roman" w:hAnsi="Times New Roman" w:cs="Times New Roman"/>
          <w:sz w:val="24"/>
          <w:szCs w:val="24"/>
          <w:lang w:eastAsia="ru-RU"/>
        </w:rPr>
        <w:t>факультатива «Мир биологии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. Программа имеет эколого-биологическую направленность. Программа составлена для учащихся 6 классов и рассчитана на 34 часа в год.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создания программы обусловлена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помочь осознать степень своего интереса к биологии, познакомить с основными методами изучения биологии, повысить экологическую культуру учащихся.</w:t>
      </w:r>
    </w:p>
    <w:p w:rsidR="00E21D7D" w:rsidRPr="00E21D7D" w:rsidRDefault="00E21D7D" w:rsidP="00E21D7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повышение экологической культуры учащихся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формирование навыков научно-исследовательской деятельности.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воспитание трудолюбия, внимательности, аккуратности при выполнении работ;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воспитание бережного отношения к природе;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формирование эстетического вкуса учащихся в процессе оформления цветочных композиций;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развитие биологического мышления учащихся в процессе изучение основных ботанических понятий и явлений;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:rsidR="00E21D7D" w:rsidRPr="00E21D7D" w:rsidRDefault="00E21D7D" w:rsidP="00636F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E21D7D" w:rsidRDefault="00E21D7D" w:rsidP="00E21D7D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Личностные результаты (личностные УУД):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знание основных принципов и правил отношения к живой природе;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оценивать жизненные ситуации с точки зрения общепринятых норм и ценностей.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оценивать свои действия, предвосхищать их результаты, аргументировано отстаивать свою точку зрения;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товарищам;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навыки сотрудничества в разных ситуациях, умение не создавать конфликты и находить выходы из спорных ситуаций;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эстетические потребности, ценности и чувства;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осознание себя жителем планеты Земля, чувство ответственности за сохранение её природы;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осознание себя членом общества и государства;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21D7D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E21D7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результаты: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1)Регулятивные УУД: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проговаривать последовательность действий;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определять цель деятельности с помощью учителя и самостоятельно;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учиться планировать деятельность;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высказывать свою версию, пытаться предлагать способ её проверки.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работая по предложенному плану, использовать необходимые средства (простейшие приборы и инструменты);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в диалоге с учителем;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целеполагание, как постановка задачи на основе соотнесения того, что уже известно и усвоено учащимися, и того, что ещё неизвестно;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на занятии.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2)Познавательные УУД: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делать предварительный отбор источников информации: ориентироваться в справочной литературе (на развороте, в оглавлении, в словаре);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на занятии;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 для решения учебной задачи;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перерабатывать полученную информацию: наблюдать и делать самостоятельные выводы.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3)Коммуникативные УУД: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планировать учебное сотрудничества с учителем и сверстниками — определение цели, функций участников, способов взаимодействия.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Предметные результаты: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В познавательной (интеллектуальной) сфере: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изучение основных процессов (обмен веществ и превращение энергии, питание, дыхание, выделение, транспорт веществ, рост, развитие, размножение), протекающих в растениях;</w:t>
      </w:r>
      <w:proofErr w:type="gramEnd"/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взаимосвязь физиологических процессов растений и явлений, происходящих в природе с растениями;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процессов; постановка биологических экспериментов и объяснение их результатов.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2. В ценностно-ориентационной сфере: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умение применять знания о физиологических процессах при описании явления, происходящего с растениями;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применять знания о физиологических процессах в практической деятельности (управление ростом растения, использование </w:t>
      </w:r>
      <w:proofErr w:type="spell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фитонцидных</w:t>
      </w:r>
      <w:proofErr w:type="spell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растений, создание условий для роста растений на приусадебном участке).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21D7D" w:rsidRPr="00E21D7D" w:rsidRDefault="00E21D7D" w:rsidP="00E21D7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Формы обучения: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Викторины,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игры, ролевые игры,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КВН, живая газета, пресс-конференция,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дискуссия, э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кскурсии.</w:t>
      </w:r>
    </w:p>
    <w:p w:rsid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рассказ, беседа, м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етод нагляднос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иллюстраций, демонстраций), практический метод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етод проектов</w:t>
      </w:r>
    </w:p>
    <w:p w:rsidR="00E21D7D" w:rsidRPr="00E21D7D" w:rsidRDefault="00E21D7D" w:rsidP="00636F6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Организационное занятие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Осенние явления в природе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Осенняя окраска листьев деревьев и кустарников.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в природу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. Проведение фенологических наблюдений.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Сбор природного материала для изготовления наглядных пособий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  <w:proofErr w:type="gramStart"/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Сбор различных плодов и семян (боб, орешек, коробочка, стручок, семянка, зерновка и др.) для изготовления наглядных пособий.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Изготовление наглядных пособий (1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. Изготовление наглядных пособий: коллекций плодов и семян.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Сбор природного материала для изготовления поделок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 № 1.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Изготовление поделок (2ч).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 №2.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Сбор материала для изготовления поделок из природного материала.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 № 3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. Изготовление поделок из природного материала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Зеленые спутники человека (5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Викторина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«Путешествие с комнатными растениями»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2.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3. Питание комнатных растений. Питательные вещества, необходимые для правильного развития комнатных растений.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4.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5. Значение комнатных растений в жизни человека. Комнатные растения и чистота воздуха в помещении.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Часы занимательной биологии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6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Живые барометры. Растения – приборы и индикаторы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2.. Растения – гиганты и карлики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3. «Зелёный космонавт». «Растения – кроты»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4. Корень жизни. Растения – лекари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5. Флора Белгородской области. Охраняемые растения Белгородской области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6. Синьор помидор. Спутник Солнца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Зимующие птицы (2ч).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Причины (изменения) сезонного поведения птиц. Зимующие птицы.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2. Сроки пролета зимующих (пролетных) птиц: снегирей, чижей, чечеток, свиристелей.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Организация зимней подкормки птиц (1ч).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Практическая работа.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Изготовление кормушек и их развеска. Наблюдение за кормящимися птицами. Их определение.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за жизнью растений зимой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Приспособления растений к перенесению низких температур и неблагоприятных условий в зимнее время. </w:t>
      </w: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в природу.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Проведение фенологических наблюдений.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за жизнью животных зимой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Жизнь животных зимой. Приспособления животных к перенесению низких температур и неблагоприятных условий в зимнее время. Учеты животных по белой тропе.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Экологические праздники (4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КВН «В мире животных»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. Конкурс рисунков о природе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День птиц: устный журнал «В мире птиц»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 День Земли: инсценировка «На лесной поляне»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По страницам Красной книги. Животные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2ч).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Роль животных в природе и жизни человека. Редкие и охраняемые виды животных. Законы об охране животных.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Практическая работа.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Выпуск газеты «Красная книга»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По страницам Красной книги. Растения (2ч). 1. Роль растений в природе и жизни человека. Редкие и охраняемые виды растений. Законы об охране растений.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Практическая работа.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Выпуск газеты «Берегите первоцветы!».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День экологических действий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1ч).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1-2. Практическая работа.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Уход за цветниками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Зеленая аптека (1 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1. 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Итоговое занятие (1ч).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работы кружка за год. Рассмотрение достижений и недостатков в природоохранной работе кружка.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Формы подведения итогов реализации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 – выставки, участие в конференциях.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36F6B" w:rsidRPr="00636F6B" w:rsidRDefault="00636F6B" w:rsidP="00636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r w:rsidRPr="0063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</w:t>
      </w:r>
    </w:p>
    <w:p w:rsidR="00E21D7D" w:rsidRPr="00E21D7D" w:rsidRDefault="00E21D7D" w:rsidP="00E21D7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3104"/>
        <w:gridCol w:w="6804"/>
      </w:tblGrid>
      <w:tr w:rsidR="00E21D7D" w:rsidRPr="00E21D7D" w:rsidTr="00636F6B">
        <w:trPr>
          <w:trHeight w:val="517"/>
        </w:trPr>
        <w:tc>
          <w:tcPr>
            <w:tcW w:w="5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8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E21D7D" w:rsidRPr="00E21D7D" w:rsidTr="00636F6B">
        <w:trPr>
          <w:trHeight w:val="51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правилам техники безопасности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явления в природе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Осенняя окраска листьев деревьев и кустарников.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по территории школы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Проведение фенологических наблюдений.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природного материала для изготовления наглядных пособий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6B" w:rsidRDefault="00E21D7D" w:rsidP="00E21D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№1. 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различных плодов и семян (боб, орешек, коробочка, стручок, семянка, зерновка и др.) для изготовления наглядных пособий.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№2.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материала для изготовления поделок из природного материала.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природного материала для изготовления поделок (шишек, желудей, хвои, и другого природного материала) для 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поделок.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6B" w:rsidRDefault="00E21D7D" w:rsidP="00E21D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 №3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семян и плодов дикорастущих трав, деревьев, кустарников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наглядных поделок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№3.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Викторина 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с комнатными растениями»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игра-путешествие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 комнатных растений. Питательные вещества, необходимые для правильного развития комнатных растений.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Удобрения. Правила использования.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удобрений, их характеристика. Подкормка как добавочное питание. Сроки, правила и количество подкормок в течение вегетационного периода.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комнатных растений в жизни человека.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комнатных растений в жизни человека. Комнатные растения и чистота воздуха в помещении.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Живые барометры. Растения – приборы и индикаторы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физиологических показателей растений и их взаимосвязи с окружающей средой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– гиганты и карлики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Урок-конференция, </w:t>
            </w:r>
            <w:proofErr w:type="spellStart"/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посвещенная</w:t>
            </w:r>
            <w:proofErr w:type="spellEnd"/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характеристике удивительных и уникальных растений планеты.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«Зелёный космонавт». «Растения – кроты»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Урок-конференция, </w:t>
            </w:r>
            <w:proofErr w:type="spellStart"/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посвещенная</w:t>
            </w:r>
            <w:proofErr w:type="spellEnd"/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характеристике удивительных и уникальных растений планеты.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жизни. Растения – лекари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корней, их видоизменений и использований их в медицине.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F50646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Флора Вологодской </w:t>
            </w:r>
            <w:r w:rsidR="00E21D7D"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области.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храняемые растения Вологодской </w:t>
            </w:r>
            <w:r w:rsidR="00E21D7D"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636F6B" w:rsidP="00636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флоры Вологодской </w:t>
            </w:r>
            <w:r w:rsidR="00E21D7D"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области. Охраняемые растения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D7D"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proofErr w:type="spellEnd"/>
            <w:r w:rsidR="00E21D7D"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– спутники Солнца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физиологических циклов жизни растений. Изучение суточных явлений.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сезонного поведения птиц. Зимующие птицы.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поведение птиц.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пролета зимующих птиц: снегирей, чижей, чечеток, свиристелей.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сезонного поведения птиц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зимней подкормки птиц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6B" w:rsidRDefault="00E21D7D" w:rsidP="00E21D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4.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 и их развеска. Наблюдение за кормящимися птицами. Их определение.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жизнью растений зимой.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Приспособления растений к перенесению низких температур и неблагоприятных условий в зимнее время.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по школьной территории. 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фенологических наблюдений.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жизнью животных зимой. Жизнь животных зимой.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механизмов приспособления животных к перенесению низких температур и неблагоприятных условий в зимнее время. Учеты животных по белой тропе.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 «В мире животных»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праздник, посвященный обобщению и закреплению знаний о животных.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о природе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конкурс рисунков, посвященный защите природы.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птиц: устный журнал «В мире птиц»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конференция, посвященная защите птиц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Земли: инсценировка «На лесной поляне»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игра по тематике природоохранных мероприятий.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Красной книги. Животные.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человека.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Редкие и охраняемые виды животных. Законы об охране животных.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5.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газеты «Красная книга»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Красной книги. Растения. Роль растений в природе и жизни человека.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и Черная книги. Роль растений в природе и жизни человека.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Редкие и охраняемые виды растений. Законы об охране 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 № 6. 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газеты «Берегите первоцветы!».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экологических действий.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7. </w:t>
            </w: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цветниками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 аптека. Лекарственные растения.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лекарственных растений в жизни человека. Лекарственные растения местной флоры, их биологические особенности.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лекарственных растений.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охраны лекарственных растений</w:t>
            </w:r>
          </w:p>
        </w:tc>
      </w:tr>
      <w:tr w:rsidR="00E21D7D" w:rsidRPr="00E21D7D" w:rsidTr="00636F6B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7D" w:rsidRPr="00E21D7D" w:rsidRDefault="00E21D7D" w:rsidP="00E21D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год. Рассмотрение достижений в природоохранной работе кружка.</w:t>
            </w:r>
          </w:p>
        </w:tc>
      </w:tr>
    </w:tbl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Литература: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E21D7D" w:rsidRPr="00636F6B" w:rsidRDefault="00E21D7D" w:rsidP="00E21D7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6F6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Книга для чтения по ботанике: Для учащихся 5-6 </w:t>
      </w:r>
      <w:proofErr w:type="spell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. / Сост. </w:t>
      </w: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Д.И. </w:t>
      </w:r>
      <w:proofErr w:type="spellStart"/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Трайтак</w:t>
      </w:r>
      <w:proofErr w:type="spellEnd"/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2-е изд., перед. М., Просвещение, 2005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Книга для чтения по зоологии: Для учащихся 6-7 </w:t>
      </w:r>
      <w:proofErr w:type="spell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. / Сост. </w:t>
      </w:r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С.А. </w:t>
      </w:r>
      <w:proofErr w:type="spellStart"/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Молис</w:t>
      </w:r>
      <w:proofErr w:type="spellEnd"/>
      <w:r w:rsidRPr="00E21D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2-е изд., перед. М., Просвещение, 2006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21D7D" w:rsidRPr="00636F6B" w:rsidRDefault="00E21D7D" w:rsidP="00E21D7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6F6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МАТЕРИАЛЬНО-ТЕХНИЧЕСКОЕ ОБЕСПЕЧЕНИЕ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Учебное оборудование: натуральные объекты </w:t>
      </w:r>
      <w:proofErr w:type="gramStart"/>
      <w:r w:rsidRPr="00E21D7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1D7D">
        <w:rPr>
          <w:rFonts w:ascii="Times New Roman" w:hAnsi="Times New Roman" w:cs="Times New Roman"/>
          <w:sz w:val="24"/>
          <w:szCs w:val="24"/>
          <w:lang w:eastAsia="ru-RU"/>
        </w:rPr>
        <w:t>растения и животные; влажные препараты, микропрепараты, скелеты, их части, коллекции, гербарии);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Приборы и лабораторное оборудование: микроскопы, лупы, лабораторная посуда;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Средства на печатной основе: таблицы, дидактический материал;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Муляжи и модели: рельефные таблицы, объемные, модели-аппликации;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Определители, справочники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Проектор</w:t>
      </w:r>
    </w:p>
    <w:p w:rsidR="00E21D7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0D491D" w:rsidRPr="00E21D7D" w:rsidRDefault="00E21D7D" w:rsidP="00E21D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1D7D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  <w:r w:rsidR="00636F6B">
        <w:rPr>
          <w:rFonts w:ascii="Times New Roman" w:hAnsi="Times New Roman" w:cs="Times New Roman"/>
          <w:sz w:val="24"/>
          <w:szCs w:val="24"/>
          <w:lang w:eastAsia="ru-RU"/>
        </w:rPr>
        <w:t>, к</w:t>
      </w:r>
      <w:r w:rsidRPr="00E21D7D">
        <w:rPr>
          <w:rFonts w:ascii="Times New Roman" w:hAnsi="Times New Roman" w:cs="Times New Roman"/>
          <w:sz w:val="24"/>
          <w:szCs w:val="24"/>
          <w:lang w:eastAsia="ru-RU"/>
        </w:rPr>
        <w:t>олонки</w:t>
      </w:r>
    </w:p>
    <w:sectPr w:rsidR="000D491D" w:rsidRPr="00E21D7D" w:rsidSect="00E21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CD2"/>
    <w:multiLevelType w:val="multilevel"/>
    <w:tmpl w:val="148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70592"/>
    <w:multiLevelType w:val="multilevel"/>
    <w:tmpl w:val="AE8A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42C82"/>
    <w:multiLevelType w:val="multilevel"/>
    <w:tmpl w:val="572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419DB"/>
    <w:multiLevelType w:val="multilevel"/>
    <w:tmpl w:val="258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D7A35"/>
    <w:multiLevelType w:val="multilevel"/>
    <w:tmpl w:val="519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25B6D"/>
    <w:multiLevelType w:val="multilevel"/>
    <w:tmpl w:val="4648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25C9A"/>
    <w:multiLevelType w:val="multilevel"/>
    <w:tmpl w:val="8038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51EF7"/>
    <w:multiLevelType w:val="multilevel"/>
    <w:tmpl w:val="581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A23D6"/>
    <w:multiLevelType w:val="multilevel"/>
    <w:tmpl w:val="E4CE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81197"/>
    <w:multiLevelType w:val="multilevel"/>
    <w:tmpl w:val="0F00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415DD"/>
    <w:multiLevelType w:val="multilevel"/>
    <w:tmpl w:val="CC04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2614B"/>
    <w:multiLevelType w:val="multilevel"/>
    <w:tmpl w:val="7DE4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D7D"/>
    <w:rsid w:val="000D491D"/>
    <w:rsid w:val="00190AE4"/>
    <w:rsid w:val="001E7185"/>
    <w:rsid w:val="00636F6B"/>
    <w:rsid w:val="00D47E32"/>
    <w:rsid w:val="00E21D7D"/>
    <w:rsid w:val="00E41CD6"/>
    <w:rsid w:val="00F5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Dell</cp:lastModifiedBy>
  <cp:revision>6</cp:revision>
  <dcterms:created xsi:type="dcterms:W3CDTF">2024-09-11T09:25:00Z</dcterms:created>
  <dcterms:modified xsi:type="dcterms:W3CDTF">2024-09-30T08:14:00Z</dcterms:modified>
</cp:coreProperties>
</file>