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33" w:rsidRDefault="008B5D3A" w:rsidP="005A5733">
      <w:pPr>
        <w:shd w:val="clear" w:color="auto" w:fill="FFFFFF"/>
        <w:ind w:right="1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532245" cy="8983345"/>
            <wp:effectExtent l="0" t="0" r="190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245" cy="898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733" w:rsidRDefault="005A5733" w:rsidP="005A5733">
      <w:pPr>
        <w:shd w:val="clear" w:color="auto" w:fill="FFFFFF"/>
        <w:ind w:right="10"/>
        <w:jc w:val="center"/>
      </w:pPr>
    </w:p>
    <w:p w:rsidR="00075901" w:rsidRPr="0091672C" w:rsidRDefault="00075901" w:rsidP="005A5733">
      <w:pPr>
        <w:shd w:val="clear" w:color="auto" w:fill="FFFFFF"/>
        <w:ind w:right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91672C">
        <w:rPr>
          <w:b/>
          <w:sz w:val="24"/>
          <w:szCs w:val="24"/>
        </w:rPr>
        <w:t>Пояснительная записка</w:t>
      </w:r>
    </w:p>
    <w:p w:rsidR="00A037A5" w:rsidRPr="0091672C" w:rsidRDefault="00A037A5" w:rsidP="0091672C">
      <w:pPr>
        <w:jc w:val="center"/>
        <w:rPr>
          <w:sz w:val="24"/>
          <w:szCs w:val="24"/>
        </w:rPr>
      </w:pPr>
    </w:p>
    <w:p w:rsidR="00A037A5" w:rsidRPr="00144366" w:rsidRDefault="00A037A5" w:rsidP="00144366">
      <w:pPr>
        <w:shd w:val="clear" w:color="auto" w:fill="FFFFFF"/>
        <w:ind w:firstLine="691"/>
        <w:jc w:val="both"/>
        <w:rPr>
          <w:sz w:val="24"/>
          <w:szCs w:val="24"/>
        </w:rPr>
      </w:pPr>
      <w:r w:rsidRPr="00144366">
        <w:rPr>
          <w:sz w:val="24"/>
          <w:szCs w:val="24"/>
        </w:rPr>
        <w:t xml:space="preserve">Программа разработана на основе федерального компонента государственного стандарта основного общего образования и федеральной </w:t>
      </w:r>
      <w:r w:rsidRPr="00144366">
        <w:rPr>
          <w:spacing w:val="-1"/>
          <w:sz w:val="24"/>
          <w:szCs w:val="24"/>
        </w:rPr>
        <w:t xml:space="preserve">программы по черчению для общеобразовательных школ (Авторы: Ботвинников </w:t>
      </w:r>
      <w:r w:rsidRPr="00144366">
        <w:rPr>
          <w:sz w:val="24"/>
          <w:szCs w:val="24"/>
        </w:rPr>
        <w:t>А.Д., Вышнепольский И.С, Гервер В.А., Селиверстов М.М.). Издательство Просвещение. М. 2004года.</w:t>
      </w:r>
    </w:p>
    <w:p w:rsidR="00A037A5" w:rsidRPr="00144366" w:rsidRDefault="00A037A5" w:rsidP="00144366">
      <w:pPr>
        <w:shd w:val="clear" w:color="auto" w:fill="FFFFFF"/>
        <w:ind w:right="10" w:firstLine="691"/>
        <w:jc w:val="both"/>
        <w:rPr>
          <w:sz w:val="24"/>
          <w:szCs w:val="24"/>
        </w:rPr>
      </w:pPr>
      <w:r w:rsidRPr="00144366">
        <w:rPr>
          <w:sz w:val="24"/>
          <w:szCs w:val="24"/>
        </w:rPr>
        <w:t>Рабочая программа составлена на основе федеральной программы по черчению для общеобразовательных школ, рекомендованной Министерством образования РФ (авт. А.Д.Ботвинников, И.С.Вышнепольский, В.А.Гервер, М.М.Селиверстов).</w:t>
      </w:r>
    </w:p>
    <w:p w:rsidR="00A037A5" w:rsidRPr="00144366" w:rsidRDefault="00A037A5" w:rsidP="00144366">
      <w:pPr>
        <w:shd w:val="clear" w:color="auto" w:fill="FFFFFF"/>
        <w:ind w:left="706"/>
        <w:jc w:val="both"/>
        <w:rPr>
          <w:sz w:val="24"/>
          <w:szCs w:val="24"/>
        </w:rPr>
      </w:pPr>
      <w:r w:rsidRPr="00144366">
        <w:rPr>
          <w:b/>
          <w:bCs/>
          <w:spacing w:val="-1"/>
          <w:sz w:val="24"/>
          <w:szCs w:val="24"/>
        </w:rPr>
        <w:t xml:space="preserve">Цели и задачи изучения курса </w:t>
      </w:r>
      <w:r w:rsidR="00075901">
        <w:rPr>
          <w:b/>
          <w:bCs/>
          <w:spacing w:val="-1"/>
          <w:sz w:val="24"/>
          <w:szCs w:val="24"/>
        </w:rPr>
        <w:t>:</w:t>
      </w:r>
    </w:p>
    <w:p w:rsidR="00A037A5" w:rsidRPr="00144366" w:rsidRDefault="00A037A5" w:rsidP="00144366">
      <w:pPr>
        <w:numPr>
          <w:ilvl w:val="0"/>
          <w:numId w:val="1"/>
        </w:numPr>
        <w:shd w:val="clear" w:color="auto" w:fill="FFFFFF"/>
        <w:tabs>
          <w:tab w:val="left" w:pos="619"/>
        </w:tabs>
        <w:ind w:left="619" w:right="5" w:hanging="346"/>
        <w:jc w:val="both"/>
        <w:rPr>
          <w:sz w:val="24"/>
          <w:szCs w:val="24"/>
        </w:rPr>
      </w:pPr>
      <w:r w:rsidRPr="00144366">
        <w:rPr>
          <w:sz w:val="24"/>
          <w:szCs w:val="24"/>
        </w:rPr>
        <w:t>обучение учащихся чтению и выполнению различных видов графических изображений, формирование у учащихся графической грамотности;</w:t>
      </w:r>
    </w:p>
    <w:p w:rsidR="00A037A5" w:rsidRPr="00144366" w:rsidRDefault="00A037A5" w:rsidP="00144366">
      <w:pPr>
        <w:numPr>
          <w:ilvl w:val="0"/>
          <w:numId w:val="1"/>
        </w:numPr>
        <w:shd w:val="clear" w:color="auto" w:fill="FFFFFF"/>
        <w:tabs>
          <w:tab w:val="left" w:pos="619"/>
        </w:tabs>
        <w:ind w:left="619" w:hanging="346"/>
        <w:jc w:val="both"/>
        <w:rPr>
          <w:sz w:val="24"/>
          <w:szCs w:val="24"/>
        </w:rPr>
      </w:pPr>
      <w:r w:rsidRPr="00144366">
        <w:rPr>
          <w:spacing w:val="-1"/>
          <w:sz w:val="24"/>
          <w:szCs w:val="24"/>
        </w:rPr>
        <w:t xml:space="preserve">всестороннее развитие логического и образного мышления, пространственных </w:t>
      </w:r>
      <w:r w:rsidRPr="00144366">
        <w:rPr>
          <w:sz w:val="24"/>
          <w:szCs w:val="24"/>
        </w:rPr>
        <w:t>представлений; качеств мышления,</w:t>
      </w:r>
    </w:p>
    <w:p w:rsidR="00A037A5" w:rsidRPr="00144366" w:rsidRDefault="00A037A5" w:rsidP="00144366">
      <w:pPr>
        <w:numPr>
          <w:ilvl w:val="0"/>
          <w:numId w:val="1"/>
        </w:numPr>
        <w:shd w:val="clear" w:color="auto" w:fill="FFFFFF"/>
        <w:tabs>
          <w:tab w:val="left" w:pos="619"/>
        </w:tabs>
        <w:ind w:left="619" w:right="5" w:hanging="346"/>
        <w:jc w:val="both"/>
        <w:rPr>
          <w:sz w:val="24"/>
          <w:szCs w:val="24"/>
        </w:rPr>
      </w:pPr>
      <w:r w:rsidRPr="00144366">
        <w:rPr>
          <w:sz w:val="24"/>
          <w:szCs w:val="24"/>
        </w:rPr>
        <w:t>развитие инженерного мышления у учащихся, усиление политехнической направленности обучения;</w:t>
      </w:r>
    </w:p>
    <w:p w:rsidR="00A037A5" w:rsidRPr="00144366" w:rsidRDefault="00A037A5" w:rsidP="00144366">
      <w:pPr>
        <w:numPr>
          <w:ilvl w:val="0"/>
          <w:numId w:val="1"/>
        </w:numPr>
        <w:shd w:val="clear" w:color="auto" w:fill="FFFFFF"/>
        <w:tabs>
          <w:tab w:val="left" w:pos="619"/>
        </w:tabs>
        <w:ind w:left="619" w:right="5" w:hanging="346"/>
        <w:jc w:val="both"/>
        <w:rPr>
          <w:sz w:val="24"/>
          <w:szCs w:val="24"/>
        </w:rPr>
      </w:pPr>
      <w:r w:rsidRPr="00144366">
        <w:rPr>
          <w:sz w:val="24"/>
          <w:szCs w:val="24"/>
        </w:rPr>
        <w:t>развитие творческих способностей, знакомство с требованиями технической эстетики;</w:t>
      </w:r>
    </w:p>
    <w:p w:rsidR="00A037A5" w:rsidRPr="00144366" w:rsidRDefault="00A037A5" w:rsidP="00144366">
      <w:pPr>
        <w:numPr>
          <w:ilvl w:val="0"/>
          <w:numId w:val="1"/>
        </w:numPr>
        <w:shd w:val="clear" w:color="auto" w:fill="FFFFFF"/>
        <w:tabs>
          <w:tab w:val="left" w:pos="619"/>
        </w:tabs>
        <w:ind w:left="619" w:right="14" w:hanging="346"/>
        <w:jc w:val="both"/>
        <w:rPr>
          <w:sz w:val="24"/>
          <w:szCs w:val="24"/>
        </w:rPr>
      </w:pPr>
      <w:r w:rsidRPr="00144366">
        <w:rPr>
          <w:sz w:val="24"/>
          <w:szCs w:val="24"/>
        </w:rPr>
        <w:t>обучить в процессе чтения чертежей воссоздавать образы предметов, анализировать их форму и конструкцию;</w:t>
      </w:r>
    </w:p>
    <w:p w:rsidR="00A037A5" w:rsidRPr="00144366" w:rsidRDefault="00A037A5" w:rsidP="00144366">
      <w:pPr>
        <w:numPr>
          <w:ilvl w:val="0"/>
          <w:numId w:val="1"/>
        </w:numPr>
        <w:shd w:val="clear" w:color="auto" w:fill="FFFFFF"/>
        <w:tabs>
          <w:tab w:val="left" w:pos="619"/>
        </w:tabs>
        <w:ind w:left="619" w:right="10" w:hanging="346"/>
        <w:jc w:val="both"/>
        <w:rPr>
          <w:sz w:val="24"/>
          <w:szCs w:val="24"/>
        </w:rPr>
      </w:pPr>
      <w:r w:rsidRPr="00144366">
        <w:rPr>
          <w:sz w:val="24"/>
          <w:szCs w:val="24"/>
        </w:rPr>
        <w:t>развивать все виды мышления, соприкасающиеся с графической деятельностью школьников;</w:t>
      </w:r>
    </w:p>
    <w:p w:rsidR="00A037A5" w:rsidRPr="00144366" w:rsidRDefault="00A037A5" w:rsidP="00144366">
      <w:pPr>
        <w:numPr>
          <w:ilvl w:val="0"/>
          <w:numId w:val="2"/>
        </w:numPr>
        <w:shd w:val="clear" w:color="auto" w:fill="FFFFFF"/>
        <w:tabs>
          <w:tab w:val="left" w:pos="619"/>
        </w:tabs>
        <w:ind w:left="274"/>
        <w:jc w:val="both"/>
        <w:rPr>
          <w:sz w:val="24"/>
          <w:szCs w:val="24"/>
        </w:rPr>
      </w:pPr>
      <w:r w:rsidRPr="00144366">
        <w:rPr>
          <w:sz w:val="24"/>
          <w:szCs w:val="24"/>
        </w:rPr>
        <w:t>научить пользоваться учебными и справочными материалами.</w:t>
      </w:r>
    </w:p>
    <w:p w:rsidR="00A037A5" w:rsidRPr="00144366" w:rsidRDefault="00A037A5" w:rsidP="00144366">
      <w:pPr>
        <w:shd w:val="clear" w:color="auto" w:fill="FFFFFF"/>
        <w:ind w:right="5" w:firstLine="629"/>
        <w:jc w:val="both"/>
        <w:rPr>
          <w:sz w:val="24"/>
          <w:szCs w:val="24"/>
        </w:rPr>
      </w:pPr>
    </w:p>
    <w:p w:rsidR="00A037A5" w:rsidRPr="00144366" w:rsidRDefault="00075901" w:rsidP="00144366">
      <w:pPr>
        <w:shd w:val="clear" w:color="auto" w:fill="FFFFFF"/>
        <w:ind w:right="5" w:firstLine="62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A037A5" w:rsidRPr="00144366">
        <w:rPr>
          <w:sz w:val="24"/>
          <w:szCs w:val="24"/>
        </w:rPr>
        <w:t xml:space="preserve">а изучение </w:t>
      </w:r>
      <w:r w:rsidR="00A037A5">
        <w:rPr>
          <w:sz w:val="24"/>
          <w:szCs w:val="24"/>
        </w:rPr>
        <w:t>графики</w:t>
      </w:r>
      <w:r w:rsidR="00A037A5" w:rsidRPr="00144366">
        <w:rPr>
          <w:sz w:val="24"/>
          <w:szCs w:val="24"/>
        </w:rPr>
        <w:t xml:space="preserve"> </w:t>
      </w:r>
      <w:r w:rsidR="00A037A5">
        <w:rPr>
          <w:sz w:val="24"/>
          <w:szCs w:val="24"/>
        </w:rPr>
        <w:t>отводится 34</w:t>
      </w:r>
      <w:r w:rsidR="00A037A5" w:rsidRPr="00144366">
        <w:rPr>
          <w:sz w:val="24"/>
          <w:szCs w:val="24"/>
        </w:rPr>
        <w:t xml:space="preserve"> час</w:t>
      </w:r>
      <w:r w:rsidR="00A037A5">
        <w:rPr>
          <w:sz w:val="24"/>
          <w:szCs w:val="24"/>
        </w:rPr>
        <w:t>а</w:t>
      </w:r>
      <w:r w:rsidR="00A037A5" w:rsidRPr="00144366">
        <w:rPr>
          <w:sz w:val="24"/>
          <w:szCs w:val="24"/>
        </w:rPr>
        <w:t xml:space="preserve"> из расчета 1 час в </w:t>
      </w:r>
      <w:r w:rsidR="00A037A5">
        <w:rPr>
          <w:sz w:val="24"/>
          <w:szCs w:val="24"/>
        </w:rPr>
        <w:t>неделю.</w:t>
      </w:r>
    </w:p>
    <w:p w:rsidR="00075901" w:rsidRDefault="00075901" w:rsidP="00075901">
      <w:pPr>
        <w:shd w:val="clear" w:color="auto" w:fill="FFFFFF"/>
        <w:jc w:val="center"/>
        <w:rPr>
          <w:b/>
          <w:bCs/>
          <w:spacing w:val="-14"/>
          <w:sz w:val="24"/>
          <w:szCs w:val="24"/>
        </w:rPr>
      </w:pPr>
    </w:p>
    <w:p w:rsidR="00075901" w:rsidRPr="00144366" w:rsidRDefault="00075901" w:rsidP="00075901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pacing w:val="-14"/>
          <w:sz w:val="24"/>
          <w:szCs w:val="24"/>
        </w:rPr>
        <w:t>2. Результаты освоения курса</w:t>
      </w:r>
    </w:p>
    <w:p w:rsidR="00075901" w:rsidRDefault="00075901" w:rsidP="00075901">
      <w:pPr>
        <w:shd w:val="clear" w:color="auto" w:fill="FFFFFF"/>
        <w:ind w:left="77"/>
        <w:jc w:val="both"/>
        <w:rPr>
          <w:i/>
          <w:iCs/>
          <w:spacing w:val="-2"/>
          <w:sz w:val="24"/>
          <w:szCs w:val="24"/>
        </w:rPr>
      </w:pPr>
    </w:p>
    <w:p w:rsidR="00075901" w:rsidRPr="00144366" w:rsidRDefault="00075901" w:rsidP="00075901">
      <w:pPr>
        <w:shd w:val="clear" w:color="auto" w:fill="FFFFFF"/>
        <w:ind w:left="77"/>
        <w:jc w:val="both"/>
        <w:rPr>
          <w:sz w:val="24"/>
          <w:szCs w:val="24"/>
        </w:rPr>
      </w:pPr>
      <w:r w:rsidRPr="00144366">
        <w:rPr>
          <w:i/>
          <w:iCs/>
          <w:spacing w:val="-2"/>
          <w:sz w:val="24"/>
          <w:szCs w:val="24"/>
        </w:rPr>
        <w:t>Учащиеся должны знать:</w:t>
      </w:r>
    </w:p>
    <w:p w:rsidR="00075901" w:rsidRPr="00144366" w:rsidRDefault="00075901" w:rsidP="00075901">
      <w:pPr>
        <w:numPr>
          <w:ilvl w:val="0"/>
          <w:numId w:val="5"/>
        </w:numPr>
        <w:shd w:val="clear" w:color="auto" w:fill="FFFFFF"/>
        <w:tabs>
          <w:tab w:val="left" w:pos="365"/>
        </w:tabs>
        <w:ind w:left="14"/>
        <w:jc w:val="both"/>
        <w:rPr>
          <w:sz w:val="24"/>
          <w:szCs w:val="24"/>
        </w:rPr>
      </w:pPr>
      <w:r w:rsidRPr="00144366">
        <w:rPr>
          <w:spacing w:val="-1"/>
          <w:sz w:val="24"/>
          <w:szCs w:val="24"/>
        </w:rPr>
        <w:t>правила оформления чертежа;</w:t>
      </w:r>
    </w:p>
    <w:p w:rsidR="00075901" w:rsidRPr="00144366" w:rsidRDefault="00075901" w:rsidP="00075901">
      <w:pPr>
        <w:numPr>
          <w:ilvl w:val="0"/>
          <w:numId w:val="5"/>
        </w:numPr>
        <w:shd w:val="clear" w:color="auto" w:fill="FFFFFF"/>
        <w:tabs>
          <w:tab w:val="left" w:pos="365"/>
        </w:tabs>
        <w:ind w:left="14"/>
        <w:jc w:val="both"/>
        <w:rPr>
          <w:sz w:val="24"/>
          <w:szCs w:val="24"/>
        </w:rPr>
      </w:pPr>
      <w:r w:rsidRPr="00144366">
        <w:rPr>
          <w:sz w:val="24"/>
          <w:szCs w:val="24"/>
        </w:rPr>
        <w:t>приемы геометрических построений, в том числе основных сопряжений;</w:t>
      </w:r>
    </w:p>
    <w:p w:rsidR="00075901" w:rsidRPr="00144366" w:rsidRDefault="00075901" w:rsidP="00075901">
      <w:pPr>
        <w:shd w:val="clear" w:color="auto" w:fill="FFFFFF"/>
        <w:tabs>
          <w:tab w:val="left" w:pos="365"/>
        </w:tabs>
        <w:ind w:left="14" w:right="3226"/>
        <w:jc w:val="both"/>
        <w:rPr>
          <w:sz w:val="24"/>
          <w:szCs w:val="24"/>
        </w:rPr>
      </w:pPr>
      <w:r w:rsidRPr="00144366">
        <w:rPr>
          <w:spacing w:val="-3"/>
          <w:sz w:val="24"/>
          <w:szCs w:val="24"/>
        </w:rPr>
        <w:br/>
      </w:r>
      <w:r w:rsidRPr="00144366">
        <w:rPr>
          <w:i/>
          <w:iCs/>
          <w:sz w:val="24"/>
          <w:szCs w:val="24"/>
        </w:rPr>
        <w:t>Учащиеся должны уметь:</w:t>
      </w:r>
    </w:p>
    <w:p w:rsidR="00075901" w:rsidRPr="00144366" w:rsidRDefault="00075901" w:rsidP="00075901">
      <w:pPr>
        <w:numPr>
          <w:ilvl w:val="0"/>
          <w:numId w:val="6"/>
        </w:numPr>
        <w:shd w:val="clear" w:color="auto" w:fill="FFFFFF"/>
        <w:tabs>
          <w:tab w:val="left" w:pos="326"/>
        </w:tabs>
        <w:ind w:left="326" w:hanging="326"/>
        <w:jc w:val="both"/>
        <w:rPr>
          <w:sz w:val="24"/>
          <w:szCs w:val="24"/>
        </w:rPr>
      </w:pPr>
      <w:r w:rsidRPr="00144366">
        <w:rPr>
          <w:spacing w:val="-2"/>
          <w:sz w:val="24"/>
          <w:szCs w:val="24"/>
        </w:rPr>
        <w:t xml:space="preserve">рационально использовать чертежные инструменты; анализировать форму </w:t>
      </w:r>
      <w:r w:rsidRPr="00144366">
        <w:rPr>
          <w:sz w:val="24"/>
          <w:szCs w:val="24"/>
        </w:rPr>
        <w:t>предметов в натуре и по их чертежам;</w:t>
      </w:r>
    </w:p>
    <w:p w:rsidR="00075901" w:rsidRPr="00144366" w:rsidRDefault="00075901" w:rsidP="00075901">
      <w:pPr>
        <w:numPr>
          <w:ilvl w:val="0"/>
          <w:numId w:val="6"/>
        </w:numPr>
        <w:shd w:val="clear" w:color="auto" w:fill="FFFFFF"/>
        <w:tabs>
          <w:tab w:val="left" w:pos="326"/>
        </w:tabs>
        <w:jc w:val="both"/>
        <w:rPr>
          <w:sz w:val="24"/>
          <w:szCs w:val="24"/>
        </w:rPr>
      </w:pPr>
      <w:r w:rsidRPr="00144366">
        <w:rPr>
          <w:spacing w:val="-1"/>
          <w:sz w:val="24"/>
          <w:szCs w:val="24"/>
        </w:rPr>
        <w:t>анализировать графический состав изображений;</w:t>
      </w:r>
    </w:p>
    <w:p w:rsidR="00075901" w:rsidRDefault="00075901" w:rsidP="00075901">
      <w:pPr>
        <w:shd w:val="clear" w:color="auto" w:fill="FFFFFF"/>
        <w:jc w:val="center"/>
        <w:rPr>
          <w:b/>
          <w:bCs/>
          <w:spacing w:val="-16"/>
          <w:sz w:val="24"/>
          <w:szCs w:val="24"/>
        </w:rPr>
      </w:pPr>
    </w:p>
    <w:p w:rsidR="00075901" w:rsidRPr="00144366" w:rsidRDefault="00075901" w:rsidP="00075901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pacing w:val="-16"/>
          <w:sz w:val="24"/>
          <w:szCs w:val="24"/>
        </w:rPr>
        <w:t>3. Содержание курса</w:t>
      </w:r>
    </w:p>
    <w:p w:rsidR="00075901" w:rsidRPr="00144366" w:rsidRDefault="00075901" w:rsidP="00075901">
      <w:pPr>
        <w:shd w:val="clear" w:color="auto" w:fill="FFFFFF"/>
        <w:ind w:right="-9" w:hanging="102"/>
        <w:rPr>
          <w:b/>
          <w:bCs/>
          <w:sz w:val="24"/>
          <w:szCs w:val="24"/>
        </w:rPr>
      </w:pPr>
      <w:r w:rsidRPr="00144366">
        <w:rPr>
          <w:b/>
          <w:bCs/>
          <w:i/>
          <w:iCs/>
          <w:spacing w:val="-12"/>
          <w:sz w:val="24"/>
          <w:szCs w:val="24"/>
        </w:rPr>
        <w:t xml:space="preserve">Введение </w:t>
      </w:r>
      <w:r>
        <w:rPr>
          <w:b/>
          <w:bCs/>
          <w:i/>
          <w:iCs/>
          <w:spacing w:val="-12"/>
          <w:sz w:val="24"/>
          <w:szCs w:val="24"/>
        </w:rPr>
        <w:t xml:space="preserve">в </w:t>
      </w:r>
      <w:r w:rsidRPr="00144366">
        <w:rPr>
          <w:b/>
          <w:bCs/>
          <w:i/>
          <w:iCs/>
          <w:spacing w:val="-12"/>
          <w:sz w:val="24"/>
          <w:szCs w:val="24"/>
        </w:rPr>
        <w:t>предмет (2 часа)</w:t>
      </w:r>
    </w:p>
    <w:p w:rsidR="00075901" w:rsidRPr="00144366" w:rsidRDefault="00075901" w:rsidP="00075901">
      <w:pPr>
        <w:numPr>
          <w:ilvl w:val="0"/>
          <w:numId w:val="3"/>
        </w:numPr>
        <w:shd w:val="clear" w:color="auto" w:fill="FFFFFF"/>
        <w:tabs>
          <w:tab w:val="left" w:pos="350"/>
        </w:tabs>
        <w:ind w:left="350" w:right="101" w:hanging="350"/>
        <w:jc w:val="both"/>
        <w:rPr>
          <w:sz w:val="24"/>
          <w:szCs w:val="24"/>
        </w:rPr>
      </w:pPr>
      <w:r w:rsidRPr="00144366">
        <w:rPr>
          <w:sz w:val="24"/>
          <w:szCs w:val="24"/>
        </w:rPr>
        <w:t>значение черчения в практической деятельности людей. Краткие сведения об истории черчения. Современные методы выполнение чертежей с использованием ИКТ. Цели, содержание и задачи изучения черчения в школе;</w:t>
      </w:r>
    </w:p>
    <w:p w:rsidR="00075901" w:rsidRPr="00144366" w:rsidRDefault="00075901" w:rsidP="00075901">
      <w:pPr>
        <w:numPr>
          <w:ilvl w:val="0"/>
          <w:numId w:val="3"/>
        </w:numPr>
        <w:shd w:val="clear" w:color="auto" w:fill="FFFFFF"/>
        <w:tabs>
          <w:tab w:val="left" w:pos="350"/>
        </w:tabs>
        <w:ind w:left="350" w:right="120" w:hanging="350"/>
        <w:jc w:val="both"/>
        <w:rPr>
          <w:sz w:val="24"/>
          <w:szCs w:val="24"/>
        </w:rPr>
      </w:pPr>
      <w:r w:rsidRPr="00144366">
        <w:rPr>
          <w:sz w:val="24"/>
          <w:szCs w:val="24"/>
        </w:rPr>
        <w:t>инструмента, принадлежности и материалы для выполнения чертежей. Рациональные приемы работы инструментами. Организация рабочего места.</w:t>
      </w:r>
    </w:p>
    <w:p w:rsidR="00075901" w:rsidRPr="00144366" w:rsidRDefault="00075901" w:rsidP="00075901">
      <w:pPr>
        <w:shd w:val="clear" w:color="auto" w:fill="FFFFFF"/>
        <w:rPr>
          <w:sz w:val="24"/>
          <w:szCs w:val="24"/>
        </w:rPr>
      </w:pPr>
      <w:r>
        <w:rPr>
          <w:b/>
          <w:bCs/>
          <w:i/>
          <w:iCs/>
          <w:spacing w:val="-8"/>
          <w:sz w:val="24"/>
          <w:szCs w:val="24"/>
        </w:rPr>
        <w:t>Правила оформления чертежей (18</w:t>
      </w:r>
      <w:r w:rsidRPr="00144366">
        <w:rPr>
          <w:b/>
          <w:bCs/>
          <w:i/>
          <w:iCs/>
          <w:spacing w:val="-8"/>
          <w:sz w:val="24"/>
          <w:szCs w:val="24"/>
        </w:rPr>
        <w:t xml:space="preserve"> часов):</w:t>
      </w:r>
    </w:p>
    <w:p w:rsidR="00075901" w:rsidRPr="00144366" w:rsidRDefault="00075901" w:rsidP="00075901">
      <w:pPr>
        <w:numPr>
          <w:ilvl w:val="0"/>
          <w:numId w:val="3"/>
        </w:numPr>
        <w:shd w:val="clear" w:color="auto" w:fill="FFFFFF"/>
        <w:tabs>
          <w:tab w:val="left" w:pos="350"/>
        </w:tabs>
        <w:jc w:val="both"/>
        <w:rPr>
          <w:i/>
          <w:iCs/>
          <w:sz w:val="24"/>
          <w:szCs w:val="24"/>
        </w:rPr>
      </w:pPr>
      <w:r w:rsidRPr="00144366">
        <w:rPr>
          <w:sz w:val="24"/>
          <w:szCs w:val="24"/>
        </w:rPr>
        <w:t>понятие о стандартах. Формат, рамка и основная надпись (штамп);</w:t>
      </w:r>
    </w:p>
    <w:p w:rsidR="00075901" w:rsidRPr="00144366" w:rsidRDefault="00075901" w:rsidP="00075901">
      <w:pPr>
        <w:numPr>
          <w:ilvl w:val="0"/>
          <w:numId w:val="3"/>
        </w:numPr>
        <w:shd w:val="clear" w:color="auto" w:fill="FFFFFF"/>
        <w:tabs>
          <w:tab w:val="left" w:pos="350"/>
        </w:tabs>
        <w:ind w:left="350" w:hanging="350"/>
        <w:jc w:val="both"/>
        <w:rPr>
          <w:sz w:val="24"/>
          <w:szCs w:val="24"/>
        </w:rPr>
      </w:pPr>
      <w:r w:rsidRPr="00144366">
        <w:rPr>
          <w:spacing w:val="-1"/>
          <w:sz w:val="24"/>
          <w:szCs w:val="24"/>
        </w:rPr>
        <w:t xml:space="preserve">линии: сплошная толстая основная, штриховая, сплошная тонкая, сплошная </w:t>
      </w:r>
      <w:r w:rsidRPr="00144366">
        <w:rPr>
          <w:sz w:val="24"/>
          <w:szCs w:val="24"/>
        </w:rPr>
        <w:t>волнистая, штрихпунктирная;</w:t>
      </w:r>
    </w:p>
    <w:p w:rsidR="00075901" w:rsidRPr="00144366" w:rsidRDefault="00075901" w:rsidP="00075901">
      <w:pPr>
        <w:numPr>
          <w:ilvl w:val="0"/>
          <w:numId w:val="3"/>
        </w:numPr>
        <w:shd w:val="clear" w:color="auto" w:fill="FFFFFF"/>
        <w:tabs>
          <w:tab w:val="left" w:pos="350"/>
        </w:tabs>
        <w:jc w:val="both"/>
        <w:rPr>
          <w:sz w:val="24"/>
          <w:szCs w:val="24"/>
        </w:rPr>
      </w:pPr>
      <w:r w:rsidRPr="00144366">
        <w:rPr>
          <w:sz w:val="24"/>
          <w:szCs w:val="24"/>
        </w:rPr>
        <w:t>сведения о чертежном шрифте. Буквы, цифры и знаки на чертежах;</w:t>
      </w:r>
    </w:p>
    <w:p w:rsidR="00075901" w:rsidRPr="00144366" w:rsidRDefault="00075901" w:rsidP="00075901">
      <w:pPr>
        <w:numPr>
          <w:ilvl w:val="0"/>
          <w:numId w:val="3"/>
        </w:numPr>
        <w:shd w:val="clear" w:color="auto" w:fill="FFFFFF"/>
        <w:tabs>
          <w:tab w:val="left" w:pos="350"/>
        </w:tabs>
        <w:jc w:val="both"/>
        <w:rPr>
          <w:sz w:val="24"/>
          <w:szCs w:val="24"/>
        </w:rPr>
      </w:pPr>
      <w:r w:rsidRPr="00144366">
        <w:rPr>
          <w:sz w:val="24"/>
          <w:szCs w:val="24"/>
        </w:rPr>
        <w:t>применение и обозначение масштаба;</w:t>
      </w:r>
    </w:p>
    <w:p w:rsidR="00075901" w:rsidRPr="00144366" w:rsidRDefault="00075901" w:rsidP="00075901">
      <w:pPr>
        <w:numPr>
          <w:ilvl w:val="0"/>
          <w:numId w:val="3"/>
        </w:numPr>
        <w:shd w:val="clear" w:color="auto" w:fill="FFFFFF"/>
        <w:tabs>
          <w:tab w:val="left" w:pos="350"/>
        </w:tabs>
        <w:ind w:left="350" w:right="106" w:hanging="350"/>
        <w:jc w:val="both"/>
        <w:rPr>
          <w:sz w:val="24"/>
          <w:szCs w:val="24"/>
        </w:rPr>
      </w:pPr>
      <w:r w:rsidRPr="00144366">
        <w:rPr>
          <w:sz w:val="24"/>
          <w:szCs w:val="24"/>
        </w:rPr>
        <w:t>некоторые сведения о нанесении размеров (выносная и размерная линия, стрелки, знаки диаметра, радиуса, толщины, длины, расположение размерных чисел;</w:t>
      </w:r>
    </w:p>
    <w:p w:rsidR="00075901" w:rsidRPr="00075901" w:rsidRDefault="00075901" w:rsidP="00075901">
      <w:pPr>
        <w:numPr>
          <w:ilvl w:val="0"/>
          <w:numId w:val="3"/>
        </w:numPr>
        <w:shd w:val="clear" w:color="auto" w:fill="FFFFFF"/>
        <w:tabs>
          <w:tab w:val="left" w:pos="350"/>
        </w:tabs>
        <w:jc w:val="both"/>
        <w:rPr>
          <w:sz w:val="24"/>
          <w:szCs w:val="24"/>
        </w:rPr>
      </w:pPr>
      <w:r w:rsidRPr="00144366">
        <w:rPr>
          <w:spacing w:val="-1"/>
          <w:sz w:val="24"/>
          <w:szCs w:val="24"/>
        </w:rPr>
        <w:t>понятие о симметрии. Виды симметрии.</w:t>
      </w:r>
    </w:p>
    <w:p w:rsidR="00075901" w:rsidRPr="00144366" w:rsidRDefault="00075901" w:rsidP="00075901">
      <w:pPr>
        <w:shd w:val="clear" w:color="auto" w:fill="FFFFFF"/>
        <w:tabs>
          <w:tab w:val="left" w:pos="350"/>
        </w:tabs>
        <w:jc w:val="both"/>
        <w:rPr>
          <w:sz w:val="24"/>
          <w:szCs w:val="24"/>
        </w:rPr>
      </w:pPr>
    </w:p>
    <w:p w:rsidR="00075901" w:rsidRPr="00144366" w:rsidRDefault="00075901" w:rsidP="00075901">
      <w:pPr>
        <w:shd w:val="clear" w:color="auto" w:fill="FFFFFF"/>
        <w:rPr>
          <w:sz w:val="24"/>
          <w:szCs w:val="24"/>
        </w:rPr>
      </w:pPr>
      <w:r>
        <w:rPr>
          <w:b/>
          <w:bCs/>
          <w:i/>
          <w:iCs/>
          <w:spacing w:val="-10"/>
          <w:sz w:val="24"/>
          <w:szCs w:val="24"/>
        </w:rPr>
        <w:t>Геометрические построения (13</w:t>
      </w:r>
      <w:r w:rsidRPr="00144366">
        <w:rPr>
          <w:b/>
          <w:bCs/>
          <w:i/>
          <w:iCs/>
          <w:spacing w:val="-10"/>
          <w:sz w:val="24"/>
          <w:szCs w:val="24"/>
        </w:rPr>
        <w:t xml:space="preserve">  часов):</w:t>
      </w:r>
    </w:p>
    <w:p w:rsidR="00075901" w:rsidRPr="00075901" w:rsidRDefault="00075901" w:rsidP="00075901">
      <w:pPr>
        <w:numPr>
          <w:ilvl w:val="0"/>
          <w:numId w:val="3"/>
        </w:numPr>
        <w:shd w:val="clear" w:color="auto" w:fill="FFFFFF"/>
        <w:tabs>
          <w:tab w:val="left" w:pos="350"/>
        </w:tabs>
        <w:jc w:val="both"/>
        <w:rPr>
          <w:i/>
          <w:iCs/>
          <w:sz w:val="24"/>
          <w:szCs w:val="24"/>
        </w:rPr>
      </w:pPr>
      <w:r w:rsidRPr="00075901">
        <w:rPr>
          <w:sz w:val="24"/>
          <w:szCs w:val="24"/>
        </w:rPr>
        <w:lastRenderedPageBreak/>
        <w:t xml:space="preserve">деление углов на равные части; </w:t>
      </w:r>
    </w:p>
    <w:p w:rsidR="00075901" w:rsidRPr="00075901" w:rsidRDefault="00075901" w:rsidP="00075901">
      <w:pPr>
        <w:numPr>
          <w:ilvl w:val="0"/>
          <w:numId w:val="4"/>
        </w:numPr>
        <w:shd w:val="clear" w:color="auto" w:fill="FFFFFF"/>
        <w:tabs>
          <w:tab w:val="left" w:pos="350"/>
        </w:tabs>
        <w:jc w:val="both"/>
        <w:rPr>
          <w:sz w:val="24"/>
          <w:szCs w:val="24"/>
        </w:rPr>
      </w:pPr>
      <w:r w:rsidRPr="00075901">
        <w:rPr>
          <w:sz w:val="24"/>
          <w:szCs w:val="24"/>
        </w:rPr>
        <w:t>деление отрезков на равные части;</w:t>
      </w:r>
    </w:p>
    <w:p w:rsidR="00075901" w:rsidRPr="00144366" w:rsidRDefault="00075901" w:rsidP="00075901">
      <w:pPr>
        <w:numPr>
          <w:ilvl w:val="0"/>
          <w:numId w:val="3"/>
        </w:numPr>
        <w:shd w:val="clear" w:color="auto" w:fill="FFFFFF"/>
        <w:tabs>
          <w:tab w:val="left" w:pos="350"/>
        </w:tabs>
        <w:jc w:val="both"/>
        <w:rPr>
          <w:sz w:val="24"/>
          <w:szCs w:val="24"/>
        </w:rPr>
      </w:pPr>
      <w:r w:rsidRPr="00144366">
        <w:rPr>
          <w:spacing w:val="-2"/>
          <w:sz w:val="24"/>
          <w:szCs w:val="24"/>
        </w:rPr>
        <w:t>сопряжение;</w:t>
      </w:r>
    </w:p>
    <w:p w:rsidR="00075901" w:rsidRPr="00144366" w:rsidRDefault="00075901" w:rsidP="00075901">
      <w:pPr>
        <w:numPr>
          <w:ilvl w:val="0"/>
          <w:numId w:val="3"/>
        </w:numPr>
        <w:shd w:val="clear" w:color="auto" w:fill="FFFFFF"/>
        <w:tabs>
          <w:tab w:val="left" w:pos="350"/>
        </w:tabs>
        <w:ind w:left="350" w:right="106" w:hanging="350"/>
        <w:jc w:val="both"/>
        <w:rPr>
          <w:sz w:val="24"/>
          <w:szCs w:val="24"/>
        </w:rPr>
      </w:pPr>
      <w:r w:rsidRPr="00144366">
        <w:rPr>
          <w:sz w:val="24"/>
          <w:szCs w:val="24"/>
        </w:rPr>
        <w:t>выполнение чертежей предметов с использованием геометрических построений.</w:t>
      </w:r>
    </w:p>
    <w:p w:rsidR="00075901" w:rsidRPr="00144366" w:rsidRDefault="00075901" w:rsidP="00075901">
      <w:pPr>
        <w:shd w:val="clear" w:color="auto" w:fill="FFFFFF"/>
        <w:rPr>
          <w:b/>
          <w:bCs/>
          <w:i/>
          <w:iCs/>
          <w:spacing w:val="-11"/>
          <w:sz w:val="24"/>
          <w:szCs w:val="24"/>
        </w:rPr>
      </w:pPr>
      <w:r w:rsidRPr="00144366">
        <w:rPr>
          <w:b/>
          <w:bCs/>
          <w:i/>
          <w:iCs/>
          <w:spacing w:val="-11"/>
          <w:sz w:val="24"/>
          <w:szCs w:val="24"/>
        </w:rPr>
        <w:t>Контрольное тестирование (1 час)</w:t>
      </w:r>
    </w:p>
    <w:p w:rsidR="00075901" w:rsidRDefault="00075901" w:rsidP="00075901">
      <w:pPr>
        <w:shd w:val="clear" w:color="auto" w:fill="FFFFFF"/>
        <w:rPr>
          <w:b/>
          <w:bCs/>
          <w:i/>
          <w:iCs/>
          <w:spacing w:val="-11"/>
          <w:sz w:val="24"/>
          <w:szCs w:val="24"/>
        </w:rPr>
      </w:pPr>
      <w:r w:rsidRPr="00144366">
        <w:rPr>
          <w:b/>
          <w:bCs/>
          <w:i/>
          <w:iCs/>
          <w:spacing w:val="-11"/>
          <w:sz w:val="24"/>
          <w:szCs w:val="24"/>
        </w:rPr>
        <w:t>Итого: 34 часа</w:t>
      </w:r>
    </w:p>
    <w:p w:rsidR="00075901" w:rsidRDefault="00075901" w:rsidP="00075901">
      <w:pPr>
        <w:shd w:val="clear" w:color="auto" w:fill="FFFFFF"/>
        <w:ind w:left="4651"/>
        <w:jc w:val="both"/>
        <w:rPr>
          <w:sz w:val="24"/>
          <w:szCs w:val="24"/>
        </w:rPr>
      </w:pPr>
    </w:p>
    <w:p w:rsidR="00A037A5" w:rsidRDefault="00A037A5" w:rsidP="00FC4161">
      <w:pPr>
        <w:shd w:val="clear" w:color="auto" w:fill="FFFFFF"/>
        <w:ind w:left="869"/>
        <w:jc w:val="center"/>
        <w:rPr>
          <w:b/>
          <w:spacing w:val="-4"/>
          <w:sz w:val="24"/>
          <w:szCs w:val="24"/>
        </w:rPr>
      </w:pPr>
    </w:p>
    <w:p w:rsidR="00A037A5" w:rsidRPr="00FC4161" w:rsidRDefault="00075901" w:rsidP="00FC4161">
      <w:pPr>
        <w:shd w:val="clear" w:color="auto" w:fill="FFFFFF"/>
        <w:ind w:left="869"/>
        <w:jc w:val="center"/>
        <w:rPr>
          <w:b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4. </w:t>
      </w:r>
      <w:r w:rsidR="00A037A5" w:rsidRPr="00FC4161">
        <w:rPr>
          <w:b/>
          <w:spacing w:val="-4"/>
          <w:sz w:val="24"/>
          <w:szCs w:val="24"/>
        </w:rPr>
        <w:t xml:space="preserve">Тематическое </w:t>
      </w:r>
      <w:r>
        <w:rPr>
          <w:b/>
          <w:spacing w:val="-4"/>
          <w:sz w:val="24"/>
          <w:szCs w:val="24"/>
        </w:rPr>
        <w:t>планирование</w:t>
      </w:r>
    </w:p>
    <w:p w:rsidR="00A037A5" w:rsidRPr="00144366" w:rsidRDefault="00A037A5" w:rsidP="00144366">
      <w:pPr>
        <w:jc w:val="both"/>
        <w:rPr>
          <w:sz w:val="24"/>
          <w:szCs w:val="24"/>
        </w:rPr>
      </w:pPr>
    </w:p>
    <w:tbl>
      <w:tblPr>
        <w:tblW w:w="10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27"/>
        <w:gridCol w:w="3900"/>
      </w:tblGrid>
      <w:tr w:rsidR="00A037A5" w:rsidRPr="00144366" w:rsidTr="003941BB">
        <w:trPr>
          <w:trHeight w:hRule="exact" w:val="571"/>
        </w:trPr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37A5" w:rsidRPr="00FC4161" w:rsidRDefault="00A037A5" w:rsidP="00FC4161">
            <w:pPr>
              <w:shd w:val="clear" w:color="auto" w:fill="FFFFFF"/>
              <w:ind w:right="2578"/>
              <w:jc w:val="center"/>
              <w:rPr>
                <w:b/>
                <w:sz w:val="24"/>
                <w:szCs w:val="24"/>
              </w:rPr>
            </w:pPr>
            <w:r w:rsidRPr="00FC4161">
              <w:rPr>
                <w:b/>
                <w:i/>
                <w:iCs/>
                <w:spacing w:val="73"/>
                <w:sz w:val="24"/>
                <w:szCs w:val="24"/>
              </w:rPr>
              <w:t>ТЕМЫ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7A5" w:rsidRPr="00FC4161" w:rsidRDefault="00A037A5" w:rsidP="00FC4161">
            <w:pPr>
              <w:shd w:val="clear" w:color="auto" w:fill="FFFFFF"/>
              <w:ind w:left="154" w:right="134"/>
              <w:jc w:val="center"/>
              <w:rPr>
                <w:b/>
                <w:i/>
                <w:iCs/>
                <w:spacing w:val="-6"/>
                <w:sz w:val="24"/>
                <w:szCs w:val="24"/>
              </w:rPr>
            </w:pPr>
            <w:r w:rsidRPr="00FC4161">
              <w:rPr>
                <w:b/>
                <w:i/>
                <w:iCs/>
                <w:spacing w:val="-6"/>
                <w:sz w:val="24"/>
                <w:szCs w:val="24"/>
              </w:rPr>
              <w:t xml:space="preserve">Количество учебных </w:t>
            </w:r>
            <w:r w:rsidRPr="00FC4161">
              <w:rPr>
                <w:b/>
                <w:i/>
                <w:iCs/>
                <w:spacing w:val="-2"/>
                <w:sz w:val="24"/>
                <w:szCs w:val="24"/>
              </w:rPr>
              <w:t>часов по классам</w:t>
            </w:r>
          </w:p>
        </w:tc>
      </w:tr>
      <w:tr w:rsidR="00A037A5" w:rsidRPr="00144366" w:rsidTr="00A00D23">
        <w:trPr>
          <w:trHeight w:hRule="exact" w:val="291"/>
        </w:trPr>
        <w:tc>
          <w:tcPr>
            <w:tcW w:w="6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7A5" w:rsidRPr="00FC4161" w:rsidRDefault="00A037A5" w:rsidP="00144366">
            <w:pPr>
              <w:jc w:val="both"/>
              <w:rPr>
                <w:b/>
                <w:sz w:val="24"/>
                <w:szCs w:val="24"/>
              </w:rPr>
            </w:pPr>
          </w:p>
          <w:p w:rsidR="00A037A5" w:rsidRPr="00FC4161" w:rsidRDefault="00A037A5" w:rsidP="0014436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7A5" w:rsidRPr="00FC4161" w:rsidRDefault="00A037A5" w:rsidP="003941BB">
            <w:pPr>
              <w:shd w:val="clear" w:color="auto" w:fill="FFFFFF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w w:val="85"/>
                <w:sz w:val="24"/>
                <w:szCs w:val="24"/>
              </w:rPr>
              <w:t xml:space="preserve">5 </w:t>
            </w:r>
            <w:r w:rsidRPr="00FC4161">
              <w:rPr>
                <w:b/>
                <w:bCs/>
                <w:i/>
                <w:iCs/>
                <w:w w:val="85"/>
                <w:sz w:val="24"/>
                <w:szCs w:val="24"/>
              </w:rPr>
              <w:t>класс</w:t>
            </w:r>
          </w:p>
        </w:tc>
      </w:tr>
      <w:tr w:rsidR="00A037A5" w:rsidRPr="00144366" w:rsidTr="00075038">
        <w:trPr>
          <w:trHeight w:hRule="exact" w:val="323"/>
        </w:trPr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7A5" w:rsidRPr="00144366" w:rsidRDefault="00A037A5" w:rsidP="00144366">
            <w:pPr>
              <w:shd w:val="clear" w:color="auto" w:fill="FFFFFF"/>
              <w:ind w:left="38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Введение в</w:t>
            </w:r>
            <w:r w:rsidRPr="00144366">
              <w:rPr>
                <w:i/>
                <w:iCs/>
                <w:sz w:val="24"/>
                <w:szCs w:val="24"/>
              </w:rPr>
              <w:t xml:space="preserve"> предмет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7A5" w:rsidRPr="00B17585" w:rsidRDefault="00A037A5" w:rsidP="003941B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B17585">
              <w:rPr>
                <w:iCs/>
                <w:sz w:val="24"/>
                <w:szCs w:val="24"/>
              </w:rPr>
              <w:t>2</w:t>
            </w:r>
          </w:p>
        </w:tc>
      </w:tr>
      <w:tr w:rsidR="00A037A5" w:rsidRPr="00144366" w:rsidTr="00615FF8">
        <w:trPr>
          <w:trHeight w:hRule="exact" w:val="319"/>
        </w:trPr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7A5" w:rsidRPr="00144366" w:rsidRDefault="00A037A5" w:rsidP="00144366">
            <w:pPr>
              <w:shd w:val="clear" w:color="auto" w:fill="FFFFFF"/>
              <w:ind w:left="43"/>
              <w:jc w:val="both"/>
              <w:rPr>
                <w:sz w:val="24"/>
                <w:szCs w:val="24"/>
              </w:rPr>
            </w:pPr>
            <w:r w:rsidRPr="00144366">
              <w:rPr>
                <w:i/>
                <w:iCs/>
                <w:sz w:val="24"/>
                <w:szCs w:val="24"/>
              </w:rPr>
              <w:t>Правила оформления чертежей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7A5" w:rsidRPr="00B17585" w:rsidRDefault="00A037A5" w:rsidP="003941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7585">
              <w:rPr>
                <w:sz w:val="24"/>
                <w:szCs w:val="24"/>
              </w:rPr>
              <w:t>18</w:t>
            </w:r>
          </w:p>
        </w:tc>
      </w:tr>
      <w:tr w:rsidR="00A037A5" w:rsidRPr="00144366" w:rsidTr="009A7684">
        <w:trPr>
          <w:trHeight w:hRule="exact" w:val="319"/>
        </w:trPr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7A5" w:rsidRPr="00144366" w:rsidRDefault="00A037A5" w:rsidP="00144366">
            <w:pPr>
              <w:shd w:val="clear" w:color="auto" w:fill="FFFFFF"/>
              <w:ind w:left="43"/>
              <w:jc w:val="both"/>
              <w:rPr>
                <w:sz w:val="24"/>
                <w:szCs w:val="24"/>
              </w:rPr>
            </w:pPr>
            <w:r w:rsidRPr="00144366">
              <w:rPr>
                <w:i/>
                <w:iCs/>
                <w:sz w:val="24"/>
                <w:szCs w:val="24"/>
              </w:rPr>
              <w:t>Геометрические построения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7A5" w:rsidRPr="00B17585" w:rsidRDefault="00A037A5" w:rsidP="003941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7585">
              <w:rPr>
                <w:iCs/>
                <w:sz w:val="24"/>
                <w:szCs w:val="24"/>
              </w:rPr>
              <w:t>13</w:t>
            </w:r>
          </w:p>
        </w:tc>
      </w:tr>
      <w:tr w:rsidR="00A037A5" w:rsidRPr="00144366" w:rsidTr="00453FF6">
        <w:trPr>
          <w:trHeight w:hRule="exact" w:val="323"/>
        </w:trPr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7A5" w:rsidRPr="00144366" w:rsidRDefault="00A037A5" w:rsidP="00144366">
            <w:pPr>
              <w:shd w:val="clear" w:color="auto" w:fill="FFFFFF"/>
              <w:ind w:left="34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7A5" w:rsidRPr="00B17585" w:rsidRDefault="00A037A5" w:rsidP="003941BB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B17585">
              <w:rPr>
                <w:sz w:val="24"/>
                <w:szCs w:val="24"/>
              </w:rPr>
              <w:t>1</w:t>
            </w:r>
          </w:p>
        </w:tc>
      </w:tr>
      <w:tr w:rsidR="00A037A5" w:rsidRPr="00FC4161" w:rsidTr="00C26C20">
        <w:trPr>
          <w:trHeight w:hRule="exact" w:val="357"/>
        </w:trPr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7A5" w:rsidRPr="00FC4161" w:rsidRDefault="00A037A5" w:rsidP="0014436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FC4161">
              <w:rPr>
                <w:b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7A5" w:rsidRPr="00FC4161" w:rsidRDefault="00A037A5" w:rsidP="003941BB">
            <w:pPr>
              <w:shd w:val="clear" w:color="auto" w:fill="FFFFFF"/>
              <w:jc w:val="center"/>
              <w:rPr>
                <w:b/>
                <w:iCs/>
                <w:sz w:val="24"/>
                <w:szCs w:val="24"/>
              </w:rPr>
            </w:pPr>
            <w:r w:rsidRPr="00FC4161">
              <w:rPr>
                <w:b/>
                <w:iCs/>
                <w:sz w:val="24"/>
                <w:szCs w:val="24"/>
              </w:rPr>
              <w:t>34</w:t>
            </w:r>
          </w:p>
        </w:tc>
      </w:tr>
    </w:tbl>
    <w:p w:rsidR="00A037A5" w:rsidRDefault="00A037A5" w:rsidP="00FC4161">
      <w:pPr>
        <w:shd w:val="clear" w:color="auto" w:fill="FFFFFF"/>
        <w:jc w:val="center"/>
        <w:rPr>
          <w:b/>
          <w:bCs/>
          <w:spacing w:val="-16"/>
          <w:sz w:val="24"/>
          <w:szCs w:val="24"/>
        </w:rPr>
      </w:pPr>
    </w:p>
    <w:p w:rsidR="00A037A5" w:rsidRDefault="00A037A5" w:rsidP="00FC4161">
      <w:pPr>
        <w:shd w:val="clear" w:color="auto" w:fill="FFFFFF"/>
        <w:jc w:val="center"/>
        <w:rPr>
          <w:b/>
          <w:bCs/>
          <w:spacing w:val="-16"/>
          <w:sz w:val="24"/>
          <w:szCs w:val="24"/>
        </w:rPr>
      </w:pPr>
    </w:p>
    <w:p w:rsidR="00A037A5" w:rsidRDefault="00A037A5" w:rsidP="00144366">
      <w:pPr>
        <w:shd w:val="clear" w:color="auto" w:fill="FFFFFF"/>
        <w:ind w:left="1747"/>
        <w:jc w:val="both"/>
        <w:rPr>
          <w:spacing w:val="-1"/>
          <w:sz w:val="24"/>
          <w:szCs w:val="24"/>
        </w:rPr>
      </w:pPr>
    </w:p>
    <w:sectPr w:rsidR="00A037A5" w:rsidSect="003941BB">
      <w:footerReference w:type="default" r:id="rId9"/>
      <w:pgSz w:w="11909" w:h="16834"/>
      <w:pgMar w:top="965" w:right="852" w:bottom="965" w:left="1276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7A5" w:rsidRDefault="00A037A5" w:rsidP="009A5449">
      <w:r>
        <w:separator/>
      </w:r>
    </w:p>
  </w:endnote>
  <w:endnote w:type="continuationSeparator" w:id="0">
    <w:p w:rsidR="00A037A5" w:rsidRDefault="00A037A5" w:rsidP="009A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7A5" w:rsidRDefault="00A037A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5D3A">
      <w:rPr>
        <w:noProof/>
      </w:rPr>
      <w:t>1</w:t>
    </w:r>
    <w:r>
      <w:fldChar w:fldCharType="end"/>
    </w:r>
  </w:p>
  <w:p w:rsidR="00A037A5" w:rsidRDefault="00A037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7A5" w:rsidRDefault="00A037A5" w:rsidP="009A5449">
      <w:r>
        <w:separator/>
      </w:r>
    </w:p>
  </w:footnote>
  <w:footnote w:type="continuationSeparator" w:id="0">
    <w:p w:rsidR="00A037A5" w:rsidRDefault="00A037A5" w:rsidP="009A5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F61A08"/>
    <w:lvl w:ilvl="0">
      <w:numFmt w:val="bullet"/>
      <w:lvlText w:val="*"/>
      <w:lvlJc w:val="left"/>
    </w:lvl>
  </w:abstractNum>
  <w:abstractNum w:abstractNumId="1">
    <w:nsid w:val="3AFE6FA2"/>
    <w:multiLevelType w:val="singleLevel"/>
    <w:tmpl w:val="503A536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Courier New" w:hAnsi="Courier New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03"/>
    <w:rsid w:val="000107AD"/>
    <w:rsid w:val="00031B55"/>
    <w:rsid w:val="00075038"/>
    <w:rsid w:val="00075901"/>
    <w:rsid w:val="000B7BF2"/>
    <w:rsid w:val="00144366"/>
    <w:rsid w:val="00165323"/>
    <w:rsid w:val="00175C40"/>
    <w:rsid w:val="001F6215"/>
    <w:rsid w:val="002730CE"/>
    <w:rsid w:val="003471C6"/>
    <w:rsid w:val="00363B56"/>
    <w:rsid w:val="003941BB"/>
    <w:rsid w:val="003A7B6B"/>
    <w:rsid w:val="00453FF6"/>
    <w:rsid w:val="005242D7"/>
    <w:rsid w:val="005A5733"/>
    <w:rsid w:val="00611CA4"/>
    <w:rsid w:val="00615FF8"/>
    <w:rsid w:val="00685564"/>
    <w:rsid w:val="007952D9"/>
    <w:rsid w:val="007C18F1"/>
    <w:rsid w:val="007C5FB1"/>
    <w:rsid w:val="008805AB"/>
    <w:rsid w:val="008A7A81"/>
    <w:rsid w:val="008B5D3A"/>
    <w:rsid w:val="0091672C"/>
    <w:rsid w:val="00976611"/>
    <w:rsid w:val="009A5449"/>
    <w:rsid w:val="009A7684"/>
    <w:rsid w:val="00A00D23"/>
    <w:rsid w:val="00A037A5"/>
    <w:rsid w:val="00AB453E"/>
    <w:rsid w:val="00AF2A0C"/>
    <w:rsid w:val="00B17585"/>
    <w:rsid w:val="00B340B0"/>
    <w:rsid w:val="00B60A4D"/>
    <w:rsid w:val="00BA0503"/>
    <w:rsid w:val="00C26C20"/>
    <w:rsid w:val="00C325B1"/>
    <w:rsid w:val="00C8193B"/>
    <w:rsid w:val="00CA656F"/>
    <w:rsid w:val="00CB2026"/>
    <w:rsid w:val="00D432A4"/>
    <w:rsid w:val="00D73E62"/>
    <w:rsid w:val="00DF2B95"/>
    <w:rsid w:val="00E462F4"/>
    <w:rsid w:val="00E8451F"/>
    <w:rsid w:val="00EB239F"/>
    <w:rsid w:val="00F0571E"/>
    <w:rsid w:val="00FC0D3D"/>
    <w:rsid w:val="00FC2C14"/>
    <w:rsid w:val="00FC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locked="1" w:semiHidden="0" w:uiPriority="0"/>
    <w:lsdException w:name="macro" w:unhideWhenUsed="1"/>
    <w:lsdException w:name="toa heading" w:unhideWhenUsed="1"/>
    <w:lsdException w:name="List" w:locked="1" w:semiHidden="0" w:uiPriority="0"/>
    <w:lsdException w:name="List Bullet" w:locked="1" w:semiHidden="0" w:uiPriority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locked="1" w:semiHidden="0" w:uiPriority="0"/>
    <w:lsdException w:name="List Continue 3" w:locked="1" w:semiHidden="0" w:uiPriority="0"/>
    <w:lsdException w:name="List Continue 4" w:locked="1" w:semiHidden="0" w:uiPriority="0"/>
    <w:lsdException w:name="List Continue 5" w:locked="1" w:semiHidden="0" w:uiPriority="0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B7BF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A544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A54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A5449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031B55"/>
    <w:rPr>
      <w:rFonts w:ascii="Segoe UI" w:hAnsi="Segoe UI" w:cs="Segoe UI"/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A5449"/>
    <w:rPr>
      <w:rFonts w:cs="Times New Roman"/>
      <w:sz w:val="20"/>
      <w:szCs w:val="20"/>
    </w:rPr>
  </w:style>
  <w:style w:type="character" w:customStyle="1" w:styleId="a8">
    <w:name w:val="Текст выноски Знак"/>
    <w:basedOn w:val="a0"/>
    <w:link w:val="a7"/>
    <w:uiPriority w:val="99"/>
    <w:locked/>
    <w:rsid w:val="00031B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locked="1" w:semiHidden="0" w:uiPriority="0"/>
    <w:lsdException w:name="macro" w:unhideWhenUsed="1"/>
    <w:lsdException w:name="toa heading" w:unhideWhenUsed="1"/>
    <w:lsdException w:name="List" w:locked="1" w:semiHidden="0" w:uiPriority="0"/>
    <w:lsdException w:name="List Bullet" w:locked="1" w:semiHidden="0" w:uiPriority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locked="1" w:semiHidden="0" w:uiPriority="0"/>
    <w:lsdException w:name="List Continue 3" w:locked="1" w:semiHidden="0" w:uiPriority="0"/>
    <w:lsdException w:name="List Continue 4" w:locked="1" w:semiHidden="0" w:uiPriority="0"/>
    <w:lsdException w:name="List Continue 5" w:locked="1" w:semiHidden="0" w:uiPriority="0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B7BF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A544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A54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A5449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031B55"/>
    <w:rPr>
      <w:rFonts w:ascii="Segoe UI" w:hAnsi="Segoe UI" w:cs="Segoe UI"/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A5449"/>
    <w:rPr>
      <w:rFonts w:cs="Times New Roman"/>
      <w:sz w:val="20"/>
      <w:szCs w:val="20"/>
    </w:rPr>
  </w:style>
  <w:style w:type="character" w:customStyle="1" w:styleId="a8">
    <w:name w:val="Текст выноски Знак"/>
    <w:basedOn w:val="a0"/>
    <w:link w:val="a7"/>
    <w:uiPriority w:val="99"/>
    <w:locked/>
    <w:rsid w:val="00031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 на заседании МО «30» августа 2010г</vt:lpstr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на заседании МО «30» августа 2010г</dc:title>
  <dc:creator>Irbis</dc:creator>
  <cp:lastModifiedBy>user</cp:lastModifiedBy>
  <cp:revision>2</cp:revision>
  <cp:lastPrinted>2019-12-14T08:52:00Z</cp:lastPrinted>
  <dcterms:created xsi:type="dcterms:W3CDTF">2019-12-14T13:59:00Z</dcterms:created>
  <dcterms:modified xsi:type="dcterms:W3CDTF">2019-12-14T13:59:00Z</dcterms:modified>
</cp:coreProperties>
</file>