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72" w:rsidRPr="00871972" w:rsidRDefault="00871972" w:rsidP="00871972">
      <w:pPr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  <w:r w:rsidRPr="00871972">
        <w:rPr>
          <w:rFonts w:ascii="Times New Roman" w:hAnsi="Times New Roman" w:cs="Times New Roman"/>
          <w:b/>
        </w:rPr>
        <w:t>Аннотация к рабочей программе учебного предмета</w:t>
      </w:r>
    </w:p>
    <w:p w:rsidR="00871972" w:rsidRPr="00871972" w:rsidRDefault="00871972" w:rsidP="00871972">
      <w:pPr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  <w:r w:rsidRPr="00871972">
        <w:rPr>
          <w:rFonts w:ascii="Times New Roman" w:hAnsi="Times New Roman" w:cs="Times New Roman"/>
          <w:b/>
        </w:rPr>
        <w:t>«</w:t>
      </w:r>
      <w:r w:rsidR="008A6703">
        <w:rPr>
          <w:rFonts w:ascii="Times New Roman" w:hAnsi="Times New Roman" w:cs="Times New Roman"/>
          <w:b/>
        </w:rPr>
        <w:t>Основы духовно-нравственной культуры народов России</w:t>
      </w:r>
      <w:r w:rsidRPr="00871972">
        <w:rPr>
          <w:rFonts w:ascii="Times New Roman" w:hAnsi="Times New Roman" w:cs="Times New Roman"/>
          <w:b/>
        </w:rPr>
        <w:t>»</w:t>
      </w:r>
    </w:p>
    <w:p w:rsidR="00871972" w:rsidRDefault="00871972" w:rsidP="00871972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871972">
        <w:rPr>
          <w:rFonts w:ascii="Times New Roman" w:hAnsi="Times New Roman" w:cs="Times New Roman"/>
        </w:rPr>
        <w:t xml:space="preserve"> Рабочая программа учебного предмета «</w:t>
      </w:r>
      <w:r w:rsidR="008A6703">
        <w:rPr>
          <w:rFonts w:ascii="Times New Roman" w:hAnsi="Times New Roman" w:cs="Times New Roman"/>
        </w:rPr>
        <w:t>Основы духовно-нравственной культуры народов России</w:t>
      </w:r>
      <w:r w:rsidRPr="00871972">
        <w:rPr>
          <w:rFonts w:ascii="Times New Roman" w:hAnsi="Times New Roman" w:cs="Times New Roman"/>
        </w:rPr>
        <w:t xml:space="preserve">» составлена на основе </w:t>
      </w:r>
      <w:r w:rsidR="008A6703">
        <w:rPr>
          <w:rFonts w:ascii="Times New Roman" w:hAnsi="Times New Roman" w:cs="Times New Roman"/>
        </w:rPr>
        <w:t>программы</w:t>
      </w:r>
      <w:r w:rsidR="008A6703" w:rsidRPr="008A6703">
        <w:rPr>
          <w:rFonts w:ascii="Times New Roman" w:hAnsi="Times New Roman" w:cs="Times New Roman"/>
        </w:rPr>
        <w:t xml:space="preserve"> «Основы духовно-нравственной культуры народов России» Н.Ф. Виноградова, В.И. Власенко, А.В. Поляков. – М.: </w:t>
      </w:r>
      <w:proofErr w:type="spellStart"/>
      <w:r w:rsidR="008A6703" w:rsidRPr="008A6703">
        <w:rPr>
          <w:rFonts w:ascii="Times New Roman" w:hAnsi="Times New Roman" w:cs="Times New Roman"/>
        </w:rPr>
        <w:t>Вентана</w:t>
      </w:r>
      <w:proofErr w:type="spellEnd"/>
      <w:r w:rsidR="008A6703" w:rsidRPr="008A6703">
        <w:rPr>
          <w:rFonts w:ascii="Times New Roman" w:hAnsi="Times New Roman" w:cs="Times New Roman"/>
        </w:rPr>
        <w:t>-Граф, 2015.</w:t>
      </w:r>
    </w:p>
    <w:p w:rsidR="008A6703" w:rsidRDefault="008A6703" w:rsidP="008A6703">
      <w:p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предмет</w:t>
      </w:r>
      <w:r w:rsidRPr="008A6703">
        <w:rPr>
          <w:rFonts w:ascii="Times New Roman" w:hAnsi="Times New Roman" w:cs="Times New Roman"/>
        </w:rPr>
        <w:t xml:space="preserve"> «Основы духовно-нравственной культуры народов России» призван обогатить процесс воспитания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  <w:r w:rsidR="00871972" w:rsidRPr="00871972">
        <w:rPr>
          <w:rFonts w:ascii="Times New Roman" w:hAnsi="Times New Roman" w:cs="Times New Roman"/>
        </w:rPr>
        <w:t xml:space="preserve"> </w:t>
      </w:r>
    </w:p>
    <w:p w:rsidR="008A6703" w:rsidRPr="008A6703" w:rsidRDefault="008A6703" w:rsidP="008A6703">
      <w:pPr>
        <w:ind w:left="-567" w:firstLine="567"/>
        <w:jc w:val="both"/>
        <w:rPr>
          <w:rFonts w:ascii="Times New Roman" w:hAnsi="Times New Roman" w:cs="Times New Roman"/>
        </w:rPr>
      </w:pPr>
      <w:r w:rsidRPr="008A6703">
        <w:rPr>
          <w:rFonts w:ascii="Times New Roman" w:hAnsi="Times New Roman" w:cs="Times New Roman"/>
        </w:rPr>
        <w:t>Предметные результаты –   овладение целостными представлениями 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вероисповеданию;</w:t>
      </w:r>
    </w:p>
    <w:p w:rsidR="008A6703" w:rsidRPr="008A6703" w:rsidRDefault="008A6703" w:rsidP="008A6703">
      <w:pPr>
        <w:ind w:left="-567" w:firstLine="567"/>
        <w:jc w:val="both"/>
        <w:rPr>
          <w:rFonts w:ascii="Times New Roman" w:hAnsi="Times New Roman" w:cs="Times New Roman"/>
        </w:rPr>
      </w:pPr>
      <w:r w:rsidRPr="008A6703">
        <w:rPr>
          <w:rFonts w:ascii="Times New Roman" w:hAnsi="Times New Roman" w:cs="Times New Roman"/>
        </w:rPr>
        <w:t xml:space="preserve">-овладение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духовное величие российской культуры внесли традиционные религии разных народов; </w:t>
      </w:r>
    </w:p>
    <w:p w:rsidR="008A6703" w:rsidRPr="008A6703" w:rsidRDefault="008A6703" w:rsidP="008A6703">
      <w:pPr>
        <w:ind w:left="-567" w:firstLine="567"/>
        <w:jc w:val="both"/>
        <w:rPr>
          <w:rFonts w:ascii="Times New Roman" w:hAnsi="Times New Roman" w:cs="Times New Roman"/>
        </w:rPr>
      </w:pPr>
      <w:r w:rsidRPr="008A6703">
        <w:rPr>
          <w:rFonts w:ascii="Times New Roman" w:hAnsi="Times New Roman" w:cs="Times New Roman"/>
        </w:rPr>
        <w:t>-  умение различать основные религии народов России, описывать памятников культуры, используя основные и дополнительные источники информации.</w:t>
      </w:r>
    </w:p>
    <w:p w:rsidR="008A6703" w:rsidRPr="008A6703" w:rsidRDefault="008A6703" w:rsidP="008A6703">
      <w:pPr>
        <w:ind w:left="-567" w:firstLine="567"/>
        <w:jc w:val="both"/>
        <w:rPr>
          <w:rFonts w:ascii="Times New Roman" w:hAnsi="Times New Roman" w:cs="Times New Roman"/>
        </w:rPr>
      </w:pPr>
      <w:proofErr w:type="spellStart"/>
      <w:r w:rsidRPr="008A6703">
        <w:rPr>
          <w:rFonts w:ascii="Times New Roman" w:hAnsi="Times New Roman" w:cs="Times New Roman"/>
        </w:rPr>
        <w:t>Метапредметные</w:t>
      </w:r>
      <w:proofErr w:type="spellEnd"/>
      <w:r w:rsidRPr="008A6703">
        <w:rPr>
          <w:rFonts w:ascii="Times New Roman" w:hAnsi="Times New Roman" w:cs="Times New Roman"/>
        </w:rPr>
        <w:t xml:space="preserve"> результаты - способность планировать и организовывать свою учебную и коммуникативную деятельность в соответствии с задачами изучения предмета, видами учебной и домашней работы, во взаимодействии с одноклассниками и взрослыми;</w:t>
      </w:r>
    </w:p>
    <w:p w:rsidR="008A6703" w:rsidRPr="008A6703" w:rsidRDefault="008A6703" w:rsidP="008A6703">
      <w:pPr>
        <w:ind w:left="-567" w:firstLine="567"/>
        <w:jc w:val="both"/>
        <w:rPr>
          <w:rFonts w:ascii="Times New Roman" w:hAnsi="Times New Roman" w:cs="Times New Roman"/>
        </w:rPr>
      </w:pPr>
      <w:r w:rsidRPr="008A6703">
        <w:rPr>
          <w:rFonts w:ascii="Times New Roman" w:hAnsi="Times New Roman" w:cs="Times New Roman"/>
        </w:rPr>
        <w:t>- готовность формулировать и высказывать собственное мнение, аргументировать свою точку зрения, выслушивать и обсуждать различные взгляды и оценки, вести конструктивный диалог; работать в коллективе;</w:t>
      </w:r>
    </w:p>
    <w:p w:rsidR="008A6703" w:rsidRPr="008A6703" w:rsidRDefault="008A6703" w:rsidP="008A6703">
      <w:pPr>
        <w:ind w:left="-567" w:firstLine="567"/>
        <w:jc w:val="both"/>
        <w:rPr>
          <w:rFonts w:ascii="Times New Roman" w:hAnsi="Times New Roman" w:cs="Times New Roman"/>
        </w:rPr>
      </w:pPr>
      <w:r w:rsidRPr="008A6703">
        <w:rPr>
          <w:rFonts w:ascii="Times New Roman" w:hAnsi="Times New Roman" w:cs="Times New Roman"/>
        </w:rPr>
        <w:t>- умение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работы;</w:t>
      </w:r>
    </w:p>
    <w:p w:rsidR="008A6703" w:rsidRPr="008A6703" w:rsidRDefault="008A6703" w:rsidP="008A6703">
      <w:pPr>
        <w:ind w:left="-567" w:firstLine="567"/>
        <w:jc w:val="both"/>
        <w:rPr>
          <w:rFonts w:ascii="Times New Roman" w:hAnsi="Times New Roman" w:cs="Times New Roman"/>
        </w:rPr>
      </w:pPr>
      <w:r w:rsidRPr="008A6703">
        <w:rPr>
          <w:rFonts w:ascii="Times New Roman" w:hAnsi="Times New Roman" w:cs="Times New Roman"/>
        </w:rPr>
        <w:t>- способность решать творческие и проблемные задачи, развивать логическое мышление;</w:t>
      </w:r>
    </w:p>
    <w:p w:rsidR="008A6703" w:rsidRPr="008A6703" w:rsidRDefault="008A6703" w:rsidP="008A6703">
      <w:pPr>
        <w:ind w:left="-567" w:firstLine="567"/>
        <w:jc w:val="both"/>
        <w:rPr>
          <w:rFonts w:ascii="Times New Roman" w:hAnsi="Times New Roman" w:cs="Times New Roman"/>
        </w:rPr>
      </w:pPr>
      <w:r w:rsidRPr="008A6703">
        <w:rPr>
          <w:rFonts w:ascii="Times New Roman" w:hAnsi="Times New Roman" w:cs="Times New Roman"/>
        </w:rPr>
        <w:t>- развивать речь; культуру поведения, ответственное отношение к своим поступкам.</w:t>
      </w:r>
    </w:p>
    <w:p w:rsidR="008A6703" w:rsidRPr="008A6703" w:rsidRDefault="008A6703" w:rsidP="008A6703">
      <w:pPr>
        <w:ind w:left="-567" w:firstLine="567"/>
        <w:jc w:val="both"/>
        <w:rPr>
          <w:rFonts w:ascii="Times New Roman" w:hAnsi="Times New Roman" w:cs="Times New Roman"/>
        </w:rPr>
      </w:pPr>
      <w:r w:rsidRPr="008A6703">
        <w:rPr>
          <w:rFonts w:ascii="Times New Roman" w:hAnsi="Times New Roman" w:cs="Times New Roman"/>
        </w:rPr>
        <w:t>Личностные результаты – становление внутренней установки личности обучающихся на то, что отношение к члену общества определяется не его принадлежностью к определенному этносу или религиозной конфессии, а его нравственными качествами и поступками;</w:t>
      </w:r>
    </w:p>
    <w:p w:rsidR="008A6703" w:rsidRDefault="008A6703" w:rsidP="008A6703">
      <w:pPr>
        <w:ind w:left="-567" w:firstLine="567"/>
        <w:jc w:val="both"/>
        <w:rPr>
          <w:rFonts w:ascii="Times New Roman" w:hAnsi="Times New Roman" w:cs="Times New Roman"/>
        </w:rPr>
      </w:pPr>
      <w:r w:rsidRPr="008A6703">
        <w:rPr>
          <w:rFonts w:ascii="Times New Roman" w:hAnsi="Times New Roman" w:cs="Times New Roman"/>
        </w:rPr>
        <w:t>- воспитание любви к Родине, уважение к народам, населяющим ее, их культуре и традициям. бережное отношение к своей родной культуре.</w:t>
      </w:r>
    </w:p>
    <w:p w:rsidR="00871972" w:rsidRDefault="00871972" w:rsidP="008A6703">
      <w:pPr>
        <w:ind w:left="-567" w:firstLine="567"/>
        <w:jc w:val="both"/>
        <w:rPr>
          <w:rFonts w:ascii="Times New Roman" w:hAnsi="Times New Roman" w:cs="Times New Roman"/>
        </w:rPr>
      </w:pPr>
      <w:r w:rsidRPr="00871972">
        <w:rPr>
          <w:rFonts w:ascii="Times New Roman" w:hAnsi="Times New Roman" w:cs="Times New Roman"/>
        </w:rPr>
        <w:t xml:space="preserve"> В соответствии с учебным планом содержание учебного предмета включает </w:t>
      </w:r>
      <w:r w:rsidR="008A6703">
        <w:rPr>
          <w:rFonts w:ascii="Times New Roman" w:hAnsi="Times New Roman" w:cs="Times New Roman"/>
        </w:rPr>
        <w:t>17 часов – 0,5 часа в неделю.</w:t>
      </w:r>
    </w:p>
    <w:p w:rsidR="00871972" w:rsidRDefault="00871972" w:rsidP="008A6703">
      <w:pPr>
        <w:ind w:left="-567" w:firstLine="567"/>
        <w:jc w:val="both"/>
        <w:rPr>
          <w:rFonts w:ascii="Times New Roman" w:hAnsi="Times New Roman" w:cs="Times New Roman"/>
        </w:rPr>
      </w:pPr>
      <w:r w:rsidRPr="00871972">
        <w:rPr>
          <w:rFonts w:ascii="Times New Roman" w:hAnsi="Times New Roman" w:cs="Times New Roman"/>
        </w:rPr>
        <w:t xml:space="preserve"> Обучен</w:t>
      </w:r>
      <w:r w:rsidR="008A6703">
        <w:rPr>
          <w:rFonts w:ascii="Times New Roman" w:hAnsi="Times New Roman" w:cs="Times New Roman"/>
        </w:rPr>
        <w:t xml:space="preserve">ие ведется на основе учебника </w:t>
      </w:r>
      <w:r w:rsidRPr="00871972">
        <w:rPr>
          <w:rFonts w:ascii="Times New Roman" w:hAnsi="Times New Roman" w:cs="Times New Roman"/>
        </w:rPr>
        <w:t xml:space="preserve"> </w:t>
      </w:r>
      <w:r w:rsidR="008A6703">
        <w:rPr>
          <w:rFonts w:ascii="Times New Roman" w:hAnsi="Times New Roman" w:cs="Times New Roman"/>
        </w:rPr>
        <w:t>О</w:t>
      </w:r>
      <w:bookmarkStart w:id="0" w:name="_GoBack"/>
      <w:bookmarkEnd w:id="0"/>
      <w:r w:rsidR="008A6703" w:rsidRPr="008A6703">
        <w:rPr>
          <w:rFonts w:ascii="Times New Roman" w:hAnsi="Times New Roman" w:cs="Times New Roman"/>
        </w:rPr>
        <w:t xml:space="preserve">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="008A6703" w:rsidRPr="008A6703">
        <w:rPr>
          <w:rFonts w:ascii="Times New Roman" w:hAnsi="Times New Roman" w:cs="Times New Roman"/>
        </w:rPr>
        <w:t>Вентана</w:t>
      </w:r>
      <w:proofErr w:type="spellEnd"/>
      <w:r w:rsidR="008A6703" w:rsidRPr="008A6703">
        <w:rPr>
          <w:rFonts w:ascii="Times New Roman" w:hAnsi="Times New Roman" w:cs="Times New Roman"/>
        </w:rPr>
        <w:t>-Граф, 2016.</w:t>
      </w:r>
    </w:p>
    <w:p w:rsidR="00B21A1E" w:rsidRPr="00871972" w:rsidRDefault="00B21A1E" w:rsidP="00871972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sectPr w:rsidR="00B21A1E" w:rsidRPr="00871972" w:rsidSect="00871972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972"/>
    <w:rsid w:val="0074529A"/>
    <w:rsid w:val="00871972"/>
    <w:rsid w:val="008A6703"/>
    <w:rsid w:val="00B2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262FC-8900-4ED4-A3DC-DA40A539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Алёна</cp:lastModifiedBy>
  <cp:revision>5</cp:revision>
  <dcterms:created xsi:type="dcterms:W3CDTF">2019-06-23T06:37:00Z</dcterms:created>
  <dcterms:modified xsi:type="dcterms:W3CDTF">2019-12-02T17:46:00Z</dcterms:modified>
</cp:coreProperties>
</file>