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48F" w:rsidRPr="00DD048F" w:rsidRDefault="00DD048F" w:rsidP="00DD048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4"/>
          <w:lang w:eastAsia="ru-RU"/>
        </w:rPr>
      </w:pPr>
      <w:bookmarkStart w:id="0" w:name="_GoBack"/>
      <w:bookmarkEnd w:id="0"/>
      <w:r w:rsidRPr="00DD048F">
        <w:rPr>
          <w:rFonts w:ascii="yandex-sans" w:eastAsia="Times New Roman" w:hAnsi="yandex-sans" w:cs="Times New Roman"/>
          <w:b/>
          <w:color w:val="000000"/>
          <w:sz w:val="23"/>
          <w:szCs w:val="24"/>
          <w:lang w:eastAsia="ru-RU"/>
        </w:rPr>
        <w:t xml:space="preserve">АННОТАЦИЯ К РАБОЧЕЙ ПРОГРАММЕ ПО </w:t>
      </w:r>
      <w:r w:rsidRPr="00AC2953">
        <w:rPr>
          <w:rFonts w:ascii="yandex-sans" w:eastAsia="Times New Roman" w:hAnsi="yandex-sans" w:cs="Times New Roman"/>
          <w:b/>
          <w:color w:val="000000"/>
          <w:sz w:val="23"/>
          <w:szCs w:val="24"/>
          <w:lang w:eastAsia="ru-RU"/>
        </w:rPr>
        <w:t>ИЗОБРАЗИТЕЛЬНОМУ ИСКУССТВУ</w:t>
      </w:r>
    </w:p>
    <w:p w:rsidR="00DD048F" w:rsidRPr="00DD048F" w:rsidRDefault="00DD048F" w:rsidP="00DD048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4"/>
          <w:lang w:eastAsia="ru-RU"/>
        </w:rPr>
      </w:pPr>
      <w:r w:rsidRPr="00AC2953">
        <w:rPr>
          <w:rFonts w:ascii="yandex-sans" w:eastAsia="Times New Roman" w:hAnsi="yandex-sans" w:cs="Times New Roman"/>
          <w:b/>
          <w:color w:val="000000"/>
          <w:sz w:val="23"/>
          <w:szCs w:val="24"/>
          <w:lang w:eastAsia="ru-RU"/>
        </w:rPr>
        <w:t xml:space="preserve">5 – 7 </w:t>
      </w:r>
      <w:r w:rsidRPr="00DD048F">
        <w:rPr>
          <w:rFonts w:ascii="yandex-sans" w:eastAsia="Times New Roman" w:hAnsi="yandex-sans" w:cs="Times New Roman"/>
          <w:b/>
          <w:color w:val="000000"/>
          <w:sz w:val="23"/>
          <w:szCs w:val="24"/>
          <w:lang w:eastAsia="ru-RU"/>
        </w:rPr>
        <w:t>классы</w:t>
      </w:r>
    </w:p>
    <w:p w:rsidR="00DD048F" w:rsidRPr="00AC2953" w:rsidRDefault="00DD048F" w:rsidP="00DD048F">
      <w:pPr>
        <w:spacing w:after="0" w:line="240" w:lineRule="auto"/>
        <w:rPr>
          <w:sz w:val="23"/>
        </w:rPr>
      </w:pPr>
    </w:p>
    <w:p w:rsidR="00DD048F" w:rsidRPr="00AC2953" w:rsidRDefault="00DD048F" w:rsidP="00DD048F">
      <w:pPr>
        <w:pStyle w:val="Style1"/>
        <w:spacing w:line="240" w:lineRule="auto"/>
        <w:ind w:firstLine="709"/>
        <w:jc w:val="both"/>
        <w:rPr>
          <w:sz w:val="23"/>
        </w:rPr>
      </w:pPr>
      <w:proofErr w:type="gramStart"/>
      <w:r w:rsidRPr="00AC2953">
        <w:rPr>
          <w:sz w:val="23"/>
        </w:rPr>
        <w:t>Программа предмета «Изобразительное искусство» для 5-х, 6-х и 7-х классов общеобразовательных учреждений составлена на основе требований к результатам основного общего образования, представленных в Федеральном государственном образовательном стандарте основного общего образования (приказ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образования»), Концепцией духовно-нравственного развития и воспитания личности гражданина России,  планируемыми результатами основного</w:t>
      </w:r>
      <w:proofErr w:type="gramEnd"/>
      <w:r w:rsidRPr="00AC2953">
        <w:rPr>
          <w:sz w:val="23"/>
        </w:rPr>
        <w:t xml:space="preserve"> общего образования, требованиями Примерной    образовательной программы ОУ, программой Б.М. </w:t>
      </w:r>
      <w:proofErr w:type="spellStart"/>
      <w:r w:rsidRPr="00AC2953">
        <w:rPr>
          <w:sz w:val="23"/>
        </w:rPr>
        <w:t>Неменского</w:t>
      </w:r>
      <w:proofErr w:type="spellEnd"/>
      <w:r w:rsidRPr="00AC2953">
        <w:rPr>
          <w:sz w:val="23"/>
        </w:rPr>
        <w:t xml:space="preserve"> «Изобразительное искусство. Рабочие программы. Предметная линия учебников под редакцией Б.М. </w:t>
      </w:r>
      <w:proofErr w:type="spellStart"/>
      <w:r w:rsidRPr="00AC2953">
        <w:rPr>
          <w:sz w:val="23"/>
        </w:rPr>
        <w:t>Неменского</w:t>
      </w:r>
      <w:proofErr w:type="spellEnd"/>
      <w:r w:rsidRPr="00AC2953">
        <w:rPr>
          <w:sz w:val="23"/>
        </w:rPr>
        <w:t xml:space="preserve">. 5-9 классы». Пособие для учителей общеобразовательных учреждений / Б.М. </w:t>
      </w:r>
      <w:proofErr w:type="spellStart"/>
      <w:r w:rsidRPr="00AC2953">
        <w:rPr>
          <w:sz w:val="23"/>
        </w:rPr>
        <w:t>Неменский</w:t>
      </w:r>
      <w:proofErr w:type="spellEnd"/>
      <w:r w:rsidRPr="00AC2953">
        <w:rPr>
          <w:sz w:val="23"/>
        </w:rPr>
        <w:t xml:space="preserve">, Л.А. </w:t>
      </w:r>
      <w:proofErr w:type="spellStart"/>
      <w:r w:rsidRPr="00AC2953">
        <w:rPr>
          <w:sz w:val="23"/>
        </w:rPr>
        <w:t>Неменская</w:t>
      </w:r>
      <w:proofErr w:type="spellEnd"/>
      <w:r w:rsidRPr="00AC2953">
        <w:rPr>
          <w:sz w:val="23"/>
        </w:rPr>
        <w:t xml:space="preserve">, Н.А. Горяева, А.С. Питерских. – </w:t>
      </w:r>
      <w:proofErr w:type="spellStart"/>
      <w:r w:rsidRPr="00AC2953">
        <w:rPr>
          <w:sz w:val="23"/>
        </w:rPr>
        <w:t>М.:Просвещение</w:t>
      </w:r>
      <w:proofErr w:type="spellEnd"/>
      <w:r w:rsidRPr="00AC2953">
        <w:rPr>
          <w:sz w:val="23"/>
        </w:rPr>
        <w:t>, 2013.</w:t>
      </w:r>
    </w:p>
    <w:p w:rsidR="00E4278B" w:rsidRPr="00AC2953" w:rsidRDefault="00E4278B" w:rsidP="00E4278B">
      <w:pPr>
        <w:pStyle w:val="Style1"/>
        <w:spacing w:line="240" w:lineRule="auto"/>
        <w:ind w:firstLine="709"/>
        <w:jc w:val="both"/>
        <w:rPr>
          <w:b/>
          <w:sz w:val="23"/>
        </w:rPr>
      </w:pPr>
      <w:r w:rsidRPr="00AC2953">
        <w:rPr>
          <w:b/>
          <w:sz w:val="23"/>
        </w:rPr>
        <w:t>Учебные пособия:</w:t>
      </w:r>
    </w:p>
    <w:p w:rsidR="00E4278B" w:rsidRPr="00AC2953" w:rsidRDefault="00E4278B" w:rsidP="00E4278B">
      <w:pPr>
        <w:pStyle w:val="Style1"/>
        <w:spacing w:line="240" w:lineRule="auto"/>
        <w:ind w:firstLine="709"/>
        <w:jc w:val="both"/>
        <w:rPr>
          <w:sz w:val="23"/>
        </w:rPr>
      </w:pPr>
      <w:r w:rsidRPr="00AC2953">
        <w:rPr>
          <w:sz w:val="23"/>
        </w:rPr>
        <w:t>Изобразительное искусство: декоративно-прикладное искусство в жизни человека: учеб</w:t>
      </w:r>
      <w:proofErr w:type="gramStart"/>
      <w:r w:rsidRPr="00AC2953">
        <w:rPr>
          <w:sz w:val="23"/>
        </w:rPr>
        <w:t>.</w:t>
      </w:r>
      <w:proofErr w:type="gramEnd"/>
      <w:r w:rsidRPr="00AC2953">
        <w:rPr>
          <w:sz w:val="23"/>
        </w:rPr>
        <w:t xml:space="preserve"> </w:t>
      </w:r>
      <w:proofErr w:type="gramStart"/>
      <w:r w:rsidRPr="00AC2953">
        <w:rPr>
          <w:sz w:val="23"/>
        </w:rPr>
        <w:t>д</w:t>
      </w:r>
      <w:proofErr w:type="gramEnd"/>
      <w:r w:rsidRPr="00AC2953">
        <w:rPr>
          <w:sz w:val="23"/>
        </w:rPr>
        <w:t xml:space="preserve">ля 5 </w:t>
      </w:r>
      <w:proofErr w:type="spellStart"/>
      <w:r w:rsidRPr="00AC2953">
        <w:rPr>
          <w:sz w:val="23"/>
        </w:rPr>
        <w:t>кл</w:t>
      </w:r>
      <w:proofErr w:type="spellEnd"/>
      <w:r w:rsidRPr="00AC2953">
        <w:rPr>
          <w:sz w:val="23"/>
        </w:rPr>
        <w:t xml:space="preserve">. </w:t>
      </w:r>
      <w:proofErr w:type="spellStart"/>
      <w:r w:rsidRPr="00AC2953">
        <w:rPr>
          <w:sz w:val="23"/>
        </w:rPr>
        <w:t>общеобразоват</w:t>
      </w:r>
      <w:proofErr w:type="spellEnd"/>
      <w:r w:rsidRPr="00AC2953">
        <w:rPr>
          <w:sz w:val="23"/>
        </w:rPr>
        <w:t xml:space="preserve">. организаций/ </w:t>
      </w:r>
      <w:proofErr w:type="spellStart"/>
      <w:r w:rsidRPr="00AC2953">
        <w:rPr>
          <w:sz w:val="23"/>
        </w:rPr>
        <w:t>Н.А.Горяева</w:t>
      </w:r>
      <w:proofErr w:type="spellEnd"/>
      <w:r w:rsidRPr="00AC2953">
        <w:rPr>
          <w:sz w:val="23"/>
        </w:rPr>
        <w:t xml:space="preserve">, </w:t>
      </w:r>
      <w:proofErr w:type="spellStart"/>
      <w:r w:rsidRPr="00AC2953">
        <w:rPr>
          <w:sz w:val="23"/>
        </w:rPr>
        <w:t>О.В.Островская</w:t>
      </w:r>
      <w:proofErr w:type="spellEnd"/>
      <w:r w:rsidRPr="00AC2953">
        <w:rPr>
          <w:sz w:val="23"/>
        </w:rPr>
        <w:t xml:space="preserve">; под ред. </w:t>
      </w:r>
      <w:proofErr w:type="spellStart"/>
      <w:r w:rsidRPr="00AC2953">
        <w:rPr>
          <w:sz w:val="23"/>
        </w:rPr>
        <w:t>Б.М.Неменского</w:t>
      </w:r>
      <w:proofErr w:type="spellEnd"/>
      <w:r w:rsidRPr="00AC2953">
        <w:rPr>
          <w:sz w:val="23"/>
        </w:rPr>
        <w:t>, - 6-е изд. – М.: Просвещение, 2016.  – 178 с.: ил.</w:t>
      </w:r>
    </w:p>
    <w:p w:rsidR="00E4278B" w:rsidRPr="00AC2953" w:rsidRDefault="00E4278B" w:rsidP="00E4278B">
      <w:pPr>
        <w:pStyle w:val="Style1"/>
        <w:spacing w:line="240" w:lineRule="auto"/>
        <w:ind w:firstLine="709"/>
        <w:jc w:val="both"/>
        <w:rPr>
          <w:sz w:val="23"/>
        </w:rPr>
      </w:pPr>
      <w:r w:rsidRPr="00AC2953">
        <w:rPr>
          <w:sz w:val="23"/>
        </w:rPr>
        <w:t xml:space="preserve">Изобразительное искусство: искусство в жизни человека. 6 класс: учебник для </w:t>
      </w:r>
      <w:proofErr w:type="spellStart"/>
      <w:r w:rsidRPr="00AC2953">
        <w:rPr>
          <w:sz w:val="23"/>
        </w:rPr>
        <w:t>общеобразоват</w:t>
      </w:r>
      <w:proofErr w:type="spellEnd"/>
      <w:r w:rsidRPr="00AC2953">
        <w:rPr>
          <w:sz w:val="23"/>
        </w:rPr>
        <w:t xml:space="preserve">. организаций/ </w:t>
      </w:r>
      <w:proofErr w:type="spellStart"/>
      <w:r w:rsidRPr="00AC2953">
        <w:rPr>
          <w:sz w:val="23"/>
        </w:rPr>
        <w:t>Л.А.Неменская</w:t>
      </w:r>
      <w:proofErr w:type="spellEnd"/>
      <w:r w:rsidRPr="00AC2953">
        <w:rPr>
          <w:sz w:val="23"/>
        </w:rPr>
        <w:t xml:space="preserve">; под ред. </w:t>
      </w:r>
      <w:proofErr w:type="spellStart"/>
      <w:r w:rsidRPr="00AC2953">
        <w:rPr>
          <w:sz w:val="23"/>
        </w:rPr>
        <w:t>Б.М.Неменского</w:t>
      </w:r>
      <w:proofErr w:type="spellEnd"/>
      <w:r w:rsidRPr="00AC2953">
        <w:rPr>
          <w:sz w:val="23"/>
        </w:rPr>
        <w:t>. – М.: Просвещение, 2016.  – 175 с.: ил.</w:t>
      </w:r>
    </w:p>
    <w:p w:rsidR="00E4278B" w:rsidRPr="00AC2953" w:rsidRDefault="00E4278B" w:rsidP="00E42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4"/>
        </w:rPr>
      </w:pPr>
      <w:r w:rsidRPr="00AC2953">
        <w:rPr>
          <w:rFonts w:ascii="Times New Roman" w:hAnsi="Times New Roman" w:cs="Times New Roman"/>
          <w:sz w:val="23"/>
          <w:szCs w:val="24"/>
        </w:rPr>
        <w:t xml:space="preserve">Изобразительное искусство: дизайн и архитектура в жизни человека. 7 класс: учебник для </w:t>
      </w:r>
      <w:proofErr w:type="spellStart"/>
      <w:r w:rsidRPr="00AC2953">
        <w:rPr>
          <w:rFonts w:ascii="Times New Roman" w:hAnsi="Times New Roman" w:cs="Times New Roman"/>
          <w:sz w:val="23"/>
          <w:szCs w:val="24"/>
        </w:rPr>
        <w:t>общеобразоват</w:t>
      </w:r>
      <w:proofErr w:type="spellEnd"/>
      <w:r w:rsidRPr="00AC2953">
        <w:rPr>
          <w:rFonts w:ascii="Times New Roman" w:hAnsi="Times New Roman" w:cs="Times New Roman"/>
          <w:sz w:val="23"/>
          <w:szCs w:val="24"/>
        </w:rPr>
        <w:t xml:space="preserve">. организаций/ А.С. Питерских,  Г.Е. Гуров; под ред. </w:t>
      </w:r>
      <w:proofErr w:type="spellStart"/>
      <w:r w:rsidRPr="00AC2953">
        <w:rPr>
          <w:rFonts w:ascii="Times New Roman" w:hAnsi="Times New Roman" w:cs="Times New Roman"/>
          <w:sz w:val="23"/>
          <w:szCs w:val="24"/>
        </w:rPr>
        <w:t>Б.М.Неменского</w:t>
      </w:r>
      <w:proofErr w:type="spellEnd"/>
      <w:r w:rsidRPr="00AC2953">
        <w:rPr>
          <w:rFonts w:ascii="Times New Roman" w:hAnsi="Times New Roman" w:cs="Times New Roman"/>
          <w:sz w:val="23"/>
          <w:szCs w:val="24"/>
        </w:rPr>
        <w:t>. – М.: Просвещение, 2017.  – 175 с.: ил.</w:t>
      </w:r>
    </w:p>
    <w:p w:rsidR="00E4278B" w:rsidRPr="00AC2953" w:rsidRDefault="00E4278B" w:rsidP="00E4278B">
      <w:pPr>
        <w:pStyle w:val="Style1"/>
        <w:spacing w:line="240" w:lineRule="auto"/>
        <w:ind w:firstLine="709"/>
        <w:jc w:val="both"/>
        <w:rPr>
          <w:sz w:val="23"/>
        </w:rPr>
      </w:pPr>
      <w:r w:rsidRPr="00AC2953">
        <w:rPr>
          <w:b/>
          <w:sz w:val="23"/>
        </w:rPr>
        <w:t>Целью</w:t>
      </w:r>
      <w:r w:rsidRPr="00AC2953">
        <w:rPr>
          <w:sz w:val="23"/>
        </w:rPr>
        <w:t xml:space="preserve"> изучения предмета «Изобразительное искусство» является развитие личности учащегося средствами предмета, а именно развитие визуально-пространственного мышления учащихся как формы эмоционально-ценностного, эстетического освоения мира, дающего возможность самовыражения и ориентации в художественном и нравственном пространстве культуры.</w:t>
      </w:r>
    </w:p>
    <w:p w:rsidR="00E4278B" w:rsidRPr="00AC2953" w:rsidRDefault="00E4278B" w:rsidP="00E4278B">
      <w:pPr>
        <w:pStyle w:val="Style1"/>
        <w:spacing w:line="240" w:lineRule="auto"/>
        <w:ind w:firstLine="709"/>
        <w:jc w:val="both"/>
        <w:rPr>
          <w:sz w:val="23"/>
        </w:rPr>
      </w:pPr>
      <w:r w:rsidRPr="00AC2953">
        <w:rPr>
          <w:sz w:val="23"/>
        </w:rPr>
        <w:t xml:space="preserve">В соответствии с этой целью решаются </w:t>
      </w:r>
      <w:r w:rsidRPr="00AC2953">
        <w:rPr>
          <w:b/>
          <w:sz w:val="23"/>
        </w:rPr>
        <w:t>задачи</w:t>
      </w:r>
      <w:r w:rsidRPr="00AC2953">
        <w:rPr>
          <w:sz w:val="23"/>
        </w:rPr>
        <w:t xml:space="preserve"> предмета «Изобразительное искусство»:</w:t>
      </w:r>
    </w:p>
    <w:p w:rsidR="00E4278B" w:rsidRPr="00AC2953" w:rsidRDefault="00E4278B" w:rsidP="00E4278B">
      <w:pPr>
        <w:pStyle w:val="a5"/>
        <w:numPr>
          <w:ilvl w:val="0"/>
          <w:numId w:val="4"/>
        </w:numPr>
        <w:suppressAutoHyphens w:val="0"/>
        <w:contextualSpacing/>
        <w:jc w:val="both"/>
        <w:rPr>
          <w:sz w:val="23"/>
          <w:szCs w:val="24"/>
        </w:rPr>
      </w:pPr>
      <w:r w:rsidRPr="00AC2953">
        <w:rPr>
          <w:sz w:val="23"/>
          <w:szCs w:val="24"/>
        </w:rPr>
        <w:t>формирование опыта смыслового и эмоционально-ценностного восприятия визуального образа реальности и произведений искусства;</w:t>
      </w:r>
    </w:p>
    <w:p w:rsidR="00E4278B" w:rsidRPr="00AC2953" w:rsidRDefault="00E4278B" w:rsidP="00E4278B">
      <w:pPr>
        <w:pStyle w:val="a5"/>
        <w:numPr>
          <w:ilvl w:val="0"/>
          <w:numId w:val="4"/>
        </w:numPr>
        <w:suppressAutoHyphens w:val="0"/>
        <w:contextualSpacing/>
        <w:jc w:val="both"/>
        <w:rPr>
          <w:sz w:val="23"/>
          <w:szCs w:val="24"/>
        </w:rPr>
      </w:pPr>
      <w:r w:rsidRPr="00AC2953">
        <w:rPr>
          <w:sz w:val="23"/>
          <w:szCs w:val="24"/>
        </w:rPr>
        <w:t>освоение художественной культуры как формы материального выражения в пространственных формах духовных ценностей;</w:t>
      </w:r>
    </w:p>
    <w:p w:rsidR="00E4278B" w:rsidRPr="00AC2953" w:rsidRDefault="00E4278B" w:rsidP="00E4278B">
      <w:pPr>
        <w:pStyle w:val="a5"/>
        <w:numPr>
          <w:ilvl w:val="0"/>
          <w:numId w:val="4"/>
        </w:numPr>
        <w:suppressAutoHyphens w:val="0"/>
        <w:contextualSpacing/>
        <w:jc w:val="both"/>
        <w:rPr>
          <w:sz w:val="23"/>
          <w:szCs w:val="24"/>
        </w:rPr>
      </w:pPr>
      <w:r w:rsidRPr="00AC2953">
        <w:rPr>
          <w:sz w:val="23"/>
          <w:szCs w:val="24"/>
        </w:rPr>
        <w:t>формирование понимания эмоционального и ценностного смысла визуально-пространственной формы;</w:t>
      </w:r>
    </w:p>
    <w:p w:rsidR="00E4278B" w:rsidRPr="00AC2953" w:rsidRDefault="00E4278B" w:rsidP="00E4278B">
      <w:pPr>
        <w:pStyle w:val="a5"/>
        <w:numPr>
          <w:ilvl w:val="0"/>
          <w:numId w:val="5"/>
        </w:numPr>
        <w:suppressAutoHyphens w:val="0"/>
        <w:contextualSpacing/>
        <w:jc w:val="both"/>
        <w:rPr>
          <w:sz w:val="23"/>
          <w:szCs w:val="24"/>
        </w:rPr>
      </w:pPr>
      <w:r w:rsidRPr="00AC2953">
        <w:rPr>
          <w:sz w:val="23"/>
          <w:szCs w:val="24"/>
        </w:rPr>
        <w:t>развитие творческого опыта как формирование способности к самостоятельным действиям в ситуации неопределённости;</w:t>
      </w:r>
    </w:p>
    <w:p w:rsidR="00E4278B" w:rsidRPr="00AC2953" w:rsidRDefault="00E4278B" w:rsidP="00E4278B">
      <w:pPr>
        <w:pStyle w:val="a5"/>
        <w:numPr>
          <w:ilvl w:val="0"/>
          <w:numId w:val="5"/>
        </w:numPr>
        <w:suppressAutoHyphens w:val="0"/>
        <w:contextualSpacing/>
        <w:jc w:val="both"/>
        <w:rPr>
          <w:sz w:val="23"/>
          <w:szCs w:val="24"/>
        </w:rPr>
      </w:pPr>
      <w:r w:rsidRPr="00AC2953">
        <w:rPr>
          <w:sz w:val="23"/>
          <w:szCs w:val="24"/>
        </w:rPr>
        <w:t>формирование активного, заинтересованного отношения к традициям культуры как к смысловой, эстетической и личностно значимой ценности;</w:t>
      </w:r>
    </w:p>
    <w:p w:rsidR="00E4278B" w:rsidRPr="00AC2953" w:rsidRDefault="00E4278B" w:rsidP="00E4278B">
      <w:pPr>
        <w:pStyle w:val="a5"/>
        <w:numPr>
          <w:ilvl w:val="0"/>
          <w:numId w:val="5"/>
        </w:numPr>
        <w:suppressAutoHyphens w:val="0"/>
        <w:contextualSpacing/>
        <w:jc w:val="both"/>
        <w:rPr>
          <w:sz w:val="23"/>
          <w:szCs w:val="24"/>
        </w:rPr>
      </w:pPr>
      <w:r w:rsidRPr="00AC2953">
        <w:rPr>
          <w:sz w:val="23"/>
          <w:szCs w:val="24"/>
        </w:rPr>
        <w:t>воспитание уважения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 и в понимании красоты человека;</w:t>
      </w:r>
    </w:p>
    <w:p w:rsidR="00E4278B" w:rsidRPr="00AC2953" w:rsidRDefault="00E4278B" w:rsidP="00E4278B">
      <w:pPr>
        <w:pStyle w:val="a5"/>
        <w:numPr>
          <w:ilvl w:val="0"/>
          <w:numId w:val="5"/>
        </w:numPr>
        <w:suppressAutoHyphens w:val="0"/>
        <w:contextualSpacing/>
        <w:jc w:val="both"/>
        <w:rPr>
          <w:sz w:val="23"/>
          <w:szCs w:val="24"/>
        </w:rPr>
      </w:pPr>
      <w:r w:rsidRPr="00AC2953">
        <w:rPr>
          <w:sz w:val="23"/>
          <w:szCs w:val="24"/>
        </w:rPr>
        <w:t>развитие способности ориентироваться в мире современной художественной культуры;</w:t>
      </w:r>
    </w:p>
    <w:p w:rsidR="00E4278B" w:rsidRPr="00AC2953" w:rsidRDefault="00E4278B" w:rsidP="00E4278B">
      <w:pPr>
        <w:pStyle w:val="a5"/>
        <w:numPr>
          <w:ilvl w:val="0"/>
          <w:numId w:val="5"/>
        </w:numPr>
        <w:suppressAutoHyphens w:val="0"/>
        <w:contextualSpacing/>
        <w:jc w:val="both"/>
        <w:rPr>
          <w:sz w:val="23"/>
          <w:szCs w:val="24"/>
        </w:rPr>
      </w:pPr>
      <w:r w:rsidRPr="00AC2953">
        <w:rPr>
          <w:sz w:val="23"/>
          <w:szCs w:val="24"/>
        </w:rPr>
        <w:t>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эмоционально-нравственной оценки;</w:t>
      </w:r>
    </w:p>
    <w:p w:rsidR="00E4278B" w:rsidRPr="00AC2953" w:rsidRDefault="00E4278B" w:rsidP="00E4278B">
      <w:pPr>
        <w:pStyle w:val="a5"/>
        <w:numPr>
          <w:ilvl w:val="0"/>
          <w:numId w:val="5"/>
        </w:numPr>
        <w:suppressAutoHyphens w:val="0"/>
        <w:contextualSpacing/>
        <w:jc w:val="both"/>
        <w:rPr>
          <w:sz w:val="23"/>
          <w:szCs w:val="24"/>
        </w:rPr>
      </w:pPr>
      <w:r w:rsidRPr="00AC2953">
        <w:rPr>
          <w:sz w:val="23"/>
          <w:szCs w:val="24"/>
        </w:rPr>
        <w:t>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среды.</w:t>
      </w:r>
    </w:p>
    <w:p w:rsidR="00E4278B" w:rsidRPr="00AC2953" w:rsidRDefault="00E4278B" w:rsidP="00E42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4"/>
        </w:rPr>
      </w:pPr>
    </w:p>
    <w:p w:rsidR="00E4278B" w:rsidRPr="00AC2953" w:rsidRDefault="00E4278B" w:rsidP="00E42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4"/>
        </w:rPr>
      </w:pPr>
      <w:r w:rsidRPr="00AC2953">
        <w:rPr>
          <w:rFonts w:ascii="Times New Roman" w:hAnsi="Times New Roman" w:cs="Times New Roman"/>
          <w:sz w:val="23"/>
          <w:szCs w:val="24"/>
        </w:rPr>
        <w:t>Учебный предмет «Изобразительное искусство» является необходимым компонентом общего образования школьников. Учебным планом образовательного учреждения на предмет «</w:t>
      </w:r>
      <w:r w:rsidR="00AC2953" w:rsidRPr="00AC2953">
        <w:rPr>
          <w:rFonts w:ascii="Times New Roman" w:hAnsi="Times New Roman" w:cs="Times New Roman"/>
          <w:sz w:val="23"/>
          <w:szCs w:val="24"/>
        </w:rPr>
        <w:t>Изобразительное искусство</w:t>
      </w:r>
      <w:r w:rsidRPr="00AC2953">
        <w:rPr>
          <w:rFonts w:ascii="Times New Roman" w:hAnsi="Times New Roman" w:cs="Times New Roman"/>
          <w:sz w:val="23"/>
          <w:szCs w:val="24"/>
        </w:rPr>
        <w:t>» отведён 1 час в неделю /34 часа в год/ в 5-х, 6-х и 7-х классах.</w:t>
      </w:r>
    </w:p>
    <w:sectPr w:rsidR="00E4278B" w:rsidRPr="00AC2953" w:rsidSect="00DD048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7"/>
    <w:multiLevelType w:val="singleLevel"/>
    <w:tmpl w:val="00000007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  <w:sz w:val="24"/>
        <w:szCs w:val="24"/>
      </w:rPr>
    </w:lvl>
  </w:abstractNum>
  <w:abstractNum w:abstractNumId="2">
    <w:nsid w:val="00000008"/>
    <w:multiLevelType w:val="singleLevel"/>
    <w:tmpl w:val="00000008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341A773B"/>
    <w:multiLevelType w:val="hybridMultilevel"/>
    <w:tmpl w:val="CC7A1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84314C"/>
    <w:multiLevelType w:val="hybridMultilevel"/>
    <w:tmpl w:val="EE665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48F"/>
    <w:rsid w:val="0005595D"/>
    <w:rsid w:val="009B344A"/>
    <w:rsid w:val="00AC2953"/>
    <w:rsid w:val="00CC799C"/>
    <w:rsid w:val="00DD048F"/>
    <w:rsid w:val="00E4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DD048F"/>
    <w:rPr>
      <w:rFonts w:ascii="Calibri" w:eastAsia="Calibri" w:hAnsi="Calibri" w:cs="Calibri"/>
    </w:rPr>
  </w:style>
  <w:style w:type="paragraph" w:styleId="a4">
    <w:name w:val="No Spacing"/>
    <w:link w:val="a3"/>
    <w:qFormat/>
    <w:rsid w:val="00DD048F"/>
    <w:pPr>
      <w:spacing w:after="0" w:line="240" w:lineRule="auto"/>
    </w:pPr>
    <w:rPr>
      <w:rFonts w:ascii="Calibri" w:eastAsia="Calibri" w:hAnsi="Calibri" w:cs="Calibri"/>
    </w:rPr>
  </w:style>
  <w:style w:type="character" w:customStyle="1" w:styleId="c0">
    <w:name w:val="c0"/>
    <w:basedOn w:val="a0"/>
    <w:rsid w:val="00DD048F"/>
  </w:style>
  <w:style w:type="paragraph" w:styleId="a5">
    <w:name w:val="List Paragraph"/>
    <w:basedOn w:val="a"/>
    <w:link w:val="a6"/>
    <w:uiPriority w:val="99"/>
    <w:qFormat/>
    <w:rsid w:val="00DD048F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1">
    <w:name w:val="Style1"/>
    <w:basedOn w:val="a"/>
    <w:uiPriority w:val="99"/>
    <w:rsid w:val="00DD048F"/>
    <w:pPr>
      <w:widowControl w:val="0"/>
      <w:autoSpaceDE w:val="0"/>
      <w:autoSpaceDN w:val="0"/>
      <w:adjustRightInd w:val="0"/>
      <w:spacing w:after="0" w:line="41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99"/>
    <w:locked/>
    <w:rsid w:val="00E4278B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DD048F"/>
    <w:rPr>
      <w:rFonts w:ascii="Calibri" w:eastAsia="Calibri" w:hAnsi="Calibri" w:cs="Calibri"/>
    </w:rPr>
  </w:style>
  <w:style w:type="paragraph" w:styleId="a4">
    <w:name w:val="No Spacing"/>
    <w:link w:val="a3"/>
    <w:qFormat/>
    <w:rsid w:val="00DD048F"/>
    <w:pPr>
      <w:spacing w:after="0" w:line="240" w:lineRule="auto"/>
    </w:pPr>
    <w:rPr>
      <w:rFonts w:ascii="Calibri" w:eastAsia="Calibri" w:hAnsi="Calibri" w:cs="Calibri"/>
    </w:rPr>
  </w:style>
  <w:style w:type="character" w:customStyle="1" w:styleId="c0">
    <w:name w:val="c0"/>
    <w:basedOn w:val="a0"/>
    <w:rsid w:val="00DD048F"/>
  </w:style>
  <w:style w:type="paragraph" w:styleId="a5">
    <w:name w:val="List Paragraph"/>
    <w:basedOn w:val="a"/>
    <w:link w:val="a6"/>
    <w:uiPriority w:val="99"/>
    <w:qFormat/>
    <w:rsid w:val="00DD048F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1">
    <w:name w:val="Style1"/>
    <w:basedOn w:val="a"/>
    <w:uiPriority w:val="99"/>
    <w:rsid w:val="00DD048F"/>
    <w:pPr>
      <w:widowControl w:val="0"/>
      <w:autoSpaceDE w:val="0"/>
      <w:autoSpaceDN w:val="0"/>
      <w:adjustRightInd w:val="0"/>
      <w:spacing w:after="0" w:line="41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99"/>
    <w:locked/>
    <w:rsid w:val="00E4278B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7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261B6-175A-43F0-ACEE-8B3A9B0A7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2019-10-28T14:41:00Z</dcterms:created>
  <dcterms:modified xsi:type="dcterms:W3CDTF">2019-10-28T15:20:00Z</dcterms:modified>
</cp:coreProperties>
</file>